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8"/>
      </w:tblGrid>
      <w:tr w:rsidR="003E7803" w:rsidTr="009A0114">
        <w:tc>
          <w:tcPr>
            <w:tcW w:w="10998" w:type="dxa"/>
          </w:tcPr>
          <w:p w:rsidR="003E7803" w:rsidRPr="009D7196" w:rsidRDefault="003E7803" w:rsidP="00A860DA">
            <w:pPr>
              <w:jc w:val="center"/>
              <w:rPr>
                <w:rFonts w:ascii="Times New Roman" w:hAnsi="Times New Roman" w:cs="Times New Roman"/>
                <w:b/>
                <w:sz w:val="24"/>
                <w:szCs w:val="24"/>
              </w:rPr>
            </w:pPr>
            <w:r w:rsidRPr="009D7196">
              <w:rPr>
                <w:rFonts w:ascii="Times New Roman" w:hAnsi="Times New Roman" w:cs="Times New Roman"/>
                <w:b/>
                <w:sz w:val="24"/>
                <w:szCs w:val="24"/>
              </w:rPr>
              <w:t>Personal Responsibility Plan</w:t>
            </w:r>
          </w:p>
        </w:tc>
      </w:tr>
      <w:tr w:rsidR="003E7803" w:rsidRPr="009D7196" w:rsidTr="009A0114">
        <w:tc>
          <w:tcPr>
            <w:tcW w:w="10998" w:type="dxa"/>
          </w:tcPr>
          <w:p w:rsidR="003E7803" w:rsidRPr="009D7196" w:rsidRDefault="003E7803" w:rsidP="00A860DA">
            <w:pPr>
              <w:rPr>
                <w:sz w:val="6"/>
                <w:szCs w:val="6"/>
              </w:rPr>
            </w:pPr>
          </w:p>
          <w:p w:rsidR="003E7803" w:rsidRPr="009D7196" w:rsidRDefault="003E7803" w:rsidP="00A860DA">
            <w:pPr>
              <w:widowControl/>
              <w:tabs>
                <w:tab w:val="left" w:pos="9540"/>
              </w:tabs>
              <w:overflowPunct w:val="0"/>
              <w:autoSpaceDE w:val="0"/>
              <w:autoSpaceDN w:val="0"/>
              <w:adjustRightInd w:val="0"/>
              <w:textAlignment w:val="baseline"/>
              <w:rPr>
                <w:rFonts w:ascii="Times New Roman" w:eastAsia="Times New Roman" w:hAnsi="Times New Roman" w:cs="Times New Roman"/>
              </w:rPr>
            </w:pPr>
            <w:r w:rsidRPr="009D7196">
              <w:rPr>
                <w:rFonts w:ascii="Times New Roman" w:eastAsia="Times New Roman" w:hAnsi="Times New Roman" w:cs="Times New Roman"/>
              </w:rPr>
              <w:t xml:space="preserve">If you are approved for Temporary Assistance, most recipients are required to take part in employment and training activities.  There are times you will not be required to take part in these activities because you are exempt.  Mark any of the below exemptions that apply to you and the second parent and if you would like to volunteer.  If either parent doesn’t have an exemption, complete the “Activities I Agree to Participate In”.  </w:t>
            </w:r>
          </w:p>
          <w:p w:rsidR="003E7803" w:rsidRPr="009D7196" w:rsidRDefault="003E7803" w:rsidP="00A860DA">
            <w:pPr>
              <w:widowControl/>
              <w:tabs>
                <w:tab w:val="left" w:pos="9540"/>
              </w:tabs>
              <w:overflowPunct w:val="0"/>
              <w:autoSpaceDE w:val="0"/>
              <w:autoSpaceDN w:val="0"/>
              <w:adjustRightInd w:val="0"/>
              <w:ind w:left="720" w:right="180"/>
              <w:textAlignment w:val="baseline"/>
              <w:rPr>
                <w:rFonts w:ascii="Times New Roman" w:eastAsia="Times New Roman" w:hAnsi="Times New Roman" w:cs="Times New Roman"/>
                <w:sz w:val="6"/>
                <w:szCs w:val="6"/>
              </w:rPr>
            </w:pPr>
          </w:p>
          <w:tbl>
            <w:tblPr>
              <w:tblStyle w:val="TableGrid"/>
              <w:tblW w:w="0" w:type="auto"/>
              <w:tblLook w:val="04A0" w:firstRow="1" w:lastRow="0" w:firstColumn="1" w:lastColumn="0" w:noHBand="0" w:noVBand="1"/>
            </w:tblPr>
            <w:tblGrid>
              <w:gridCol w:w="5390"/>
              <w:gridCol w:w="5382"/>
            </w:tblGrid>
            <w:tr w:rsidR="003E7803" w:rsidRPr="009D7196" w:rsidTr="00A860DA">
              <w:tc>
                <w:tcPr>
                  <w:tcW w:w="11016" w:type="dxa"/>
                  <w:gridSpan w:val="2"/>
                </w:tcPr>
                <w:p w:rsidR="003E7803" w:rsidRPr="009D7196" w:rsidRDefault="003E7803" w:rsidP="00A860DA">
                  <w:pPr>
                    <w:tabs>
                      <w:tab w:val="left" w:pos="9540"/>
                    </w:tabs>
                    <w:ind w:right="180"/>
                    <w:jc w:val="center"/>
                    <w:rPr>
                      <w:rFonts w:ascii="Times New Roman" w:eastAsia="Times New Roman" w:hAnsi="Times New Roman" w:cs="Times New Roman"/>
                      <w:b/>
                    </w:rPr>
                  </w:pPr>
                  <w:r w:rsidRPr="009D7196">
                    <w:rPr>
                      <w:rFonts w:ascii="Times New Roman" w:eastAsia="Times New Roman" w:hAnsi="Times New Roman" w:cs="Times New Roman"/>
                      <w:b/>
                    </w:rPr>
                    <w:t>Exemptions from Employment and Training Activities</w:t>
                  </w:r>
                </w:p>
              </w:tc>
            </w:tr>
            <w:tr w:rsidR="003E7803" w:rsidRPr="009D7196" w:rsidTr="00A860DA">
              <w:tc>
                <w:tcPr>
                  <w:tcW w:w="5508" w:type="dxa"/>
                </w:tcPr>
                <w:p w:rsidR="003E7803" w:rsidRPr="009D7196" w:rsidRDefault="003E7803" w:rsidP="00A860DA">
                  <w:pPr>
                    <w:tabs>
                      <w:tab w:val="left" w:pos="9540"/>
                    </w:tabs>
                    <w:ind w:right="180"/>
                    <w:jc w:val="center"/>
                    <w:rPr>
                      <w:rFonts w:ascii="Times New Roman" w:eastAsia="Times New Roman" w:hAnsi="Times New Roman" w:cs="Times New Roman"/>
                      <w:b/>
                    </w:rPr>
                  </w:pPr>
                  <w:r w:rsidRPr="009D7196">
                    <w:rPr>
                      <w:rFonts w:ascii="Times New Roman" w:eastAsia="Times New Roman" w:hAnsi="Times New Roman" w:cs="Times New Roman"/>
                      <w:b/>
                    </w:rPr>
                    <w:t>First Parent (Applicant)</w:t>
                  </w:r>
                </w:p>
              </w:tc>
              <w:tc>
                <w:tcPr>
                  <w:tcW w:w="5508" w:type="dxa"/>
                </w:tcPr>
                <w:p w:rsidR="003E7803" w:rsidRPr="009D7196" w:rsidRDefault="003E7803" w:rsidP="00A860DA">
                  <w:pPr>
                    <w:tabs>
                      <w:tab w:val="left" w:pos="9540"/>
                    </w:tabs>
                    <w:ind w:right="180"/>
                    <w:jc w:val="center"/>
                    <w:rPr>
                      <w:rFonts w:ascii="Times New Roman" w:eastAsia="Times New Roman" w:hAnsi="Times New Roman" w:cs="Times New Roman"/>
                      <w:b/>
                    </w:rPr>
                  </w:pPr>
                  <w:r w:rsidRPr="009D7196">
                    <w:rPr>
                      <w:rFonts w:ascii="Times New Roman" w:eastAsia="Times New Roman" w:hAnsi="Times New Roman" w:cs="Times New Roman"/>
                      <w:b/>
                    </w:rPr>
                    <w:t>Second Parent (Only if in Home)</w:t>
                  </w:r>
                </w:p>
              </w:tc>
            </w:tr>
            <w:tr w:rsidR="003E7803" w:rsidRPr="009D7196" w:rsidTr="009A0114">
              <w:trPr>
                <w:trHeight w:val="1970"/>
              </w:trPr>
              <w:tc>
                <w:tcPr>
                  <w:tcW w:w="5508" w:type="dxa"/>
                </w:tcPr>
                <w:p w:rsidR="003E7803" w:rsidRPr="009D7196" w:rsidRDefault="003E7803" w:rsidP="00A860DA">
                  <w:pPr>
                    <w:tabs>
                      <w:tab w:val="left" w:pos="9540"/>
                    </w:tabs>
                    <w:ind w:left="720" w:right="180"/>
                    <w:rPr>
                      <w:rFonts w:ascii="Times New Roman" w:eastAsia="Times New Roman" w:hAnsi="Times New Roman" w:cs="Times New Roman"/>
                      <w:sz w:val="6"/>
                      <w:szCs w:val="6"/>
                    </w:rPr>
                  </w:pPr>
                </w:p>
                <w:p w:rsidR="003E7803" w:rsidRPr="009D7196" w:rsidRDefault="003E7803" w:rsidP="00A860DA">
                  <w:pPr>
                    <w:widowControl/>
                    <w:overflowPunct w:val="0"/>
                    <w:autoSpaceDE w:val="0"/>
                    <w:autoSpaceDN w:val="0"/>
                    <w:adjustRightInd w:val="0"/>
                    <w:textAlignment w:val="baseline"/>
                    <w:rPr>
                      <w:rFonts w:ascii="Times New Roman" w:hAnsi="Times New Roman" w:cs="Times New Roman"/>
                      <w:color w:val="000000"/>
                      <w:sz w:val="20"/>
                      <w:szCs w:val="20"/>
                    </w:rPr>
                  </w:pPr>
                  <w:r w:rsidRPr="009D7196">
                    <w:rPr>
                      <w:rFonts w:ascii="Times New Roman" w:eastAsia="Times New Roman" w:hAnsi="Times New Roman" w:cs="Times New Roman"/>
                      <w:sz w:val="20"/>
                      <w:szCs w:val="20"/>
                    </w:rPr>
                    <w:fldChar w:fldCharType="begin">
                      <w:ffData>
                        <w:name w:val="Check30"/>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I am i</w:t>
                  </w:r>
                  <w:r w:rsidRPr="009D7196">
                    <w:rPr>
                      <w:rFonts w:ascii="Times New Roman" w:hAnsi="Times New Roman" w:cs="Times New Roman"/>
                      <w:color w:val="000000"/>
                      <w:sz w:val="20"/>
                      <w:szCs w:val="20"/>
                    </w:rPr>
                    <w:t xml:space="preserve">n a domestic violence situation that affects my   </w:t>
                  </w:r>
                </w:p>
                <w:p w:rsidR="003E7803" w:rsidRPr="009D7196" w:rsidRDefault="003E7803" w:rsidP="00A860DA">
                  <w:pPr>
                    <w:widowControl/>
                    <w:overflowPunct w:val="0"/>
                    <w:autoSpaceDE w:val="0"/>
                    <w:autoSpaceDN w:val="0"/>
                    <w:adjustRightInd w:val="0"/>
                    <w:textAlignment w:val="baseline"/>
                    <w:rPr>
                      <w:rFonts w:ascii="Times New Roman" w:eastAsia="Times New Roman" w:hAnsi="Times New Roman" w:cs="Times New Roman"/>
                      <w:sz w:val="20"/>
                      <w:szCs w:val="20"/>
                    </w:rPr>
                  </w:pPr>
                  <w:r w:rsidRPr="009D7196">
                    <w:rPr>
                      <w:rFonts w:ascii="Times New Roman" w:hAnsi="Times New Roman" w:cs="Times New Roman"/>
                      <w:color w:val="000000"/>
                      <w:sz w:val="20"/>
                      <w:szCs w:val="20"/>
                    </w:rPr>
                    <w:t xml:space="preserve">      ability to take part in work activities</w:t>
                  </w:r>
                </w:p>
                <w:p w:rsidR="003E7803" w:rsidRPr="009D7196" w:rsidRDefault="003E7803" w:rsidP="00A860DA">
                  <w:pPr>
                    <w:widowControl/>
                    <w:overflowPunct w:val="0"/>
                    <w:autoSpaceDE w:val="0"/>
                    <w:autoSpaceDN w:val="0"/>
                    <w:adjustRightInd w:val="0"/>
                    <w:textAlignment w:val="baseline"/>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Check31"/>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I am o</w:t>
                  </w:r>
                  <w:r w:rsidRPr="009D7196">
                    <w:rPr>
                      <w:rFonts w:ascii="Times New Roman" w:hAnsi="Times New Roman" w:cs="Times New Roman"/>
                      <w:color w:val="000000"/>
                      <w:sz w:val="20"/>
                      <w:szCs w:val="20"/>
                    </w:rPr>
                    <w:t>ver sixty (60) years of age</w:t>
                  </w:r>
                </w:p>
                <w:p w:rsidR="003E7803" w:rsidRPr="009D7196" w:rsidRDefault="003E7803" w:rsidP="00A860DA">
                  <w:pPr>
                    <w:widowControl/>
                    <w:overflowPunct w:val="0"/>
                    <w:autoSpaceDE w:val="0"/>
                    <w:autoSpaceDN w:val="0"/>
                    <w:adjustRightInd w:val="0"/>
                    <w:textAlignment w:val="baseline"/>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Check32"/>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I am </w:t>
                  </w:r>
                  <w:r w:rsidRPr="009D7196">
                    <w:rPr>
                      <w:rFonts w:ascii="Times New Roman" w:hAnsi="Times New Roman" w:cs="Times New Roman"/>
                      <w:color w:val="000000"/>
                      <w:sz w:val="20"/>
                      <w:szCs w:val="20"/>
                    </w:rPr>
                    <w:t>permanently disabled</w:t>
                  </w:r>
                </w:p>
                <w:p w:rsidR="003E7803" w:rsidRPr="009D7196" w:rsidRDefault="003E7803" w:rsidP="00A860DA">
                  <w:pPr>
                    <w:widowControl/>
                    <w:autoSpaceDE w:val="0"/>
                    <w:autoSpaceDN w:val="0"/>
                    <w:adjustRightInd w:val="0"/>
                    <w:ind w:left="342" w:hanging="342"/>
                    <w:rPr>
                      <w:rFonts w:ascii="Times New Roman" w:hAnsi="Times New Roman" w:cs="Times New Roman"/>
                      <w:color w:val="000000"/>
                      <w:sz w:val="20"/>
                      <w:szCs w:val="20"/>
                    </w:rPr>
                  </w:pPr>
                  <w:r w:rsidRPr="009D7196">
                    <w:rPr>
                      <w:rFonts w:ascii="Times New Roman" w:eastAsia="Times New Roman" w:hAnsi="Times New Roman" w:cs="Times New Roman"/>
                      <w:sz w:val="20"/>
                      <w:szCs w:val="20"/>
                    </w:rPr>
                    <w:fldChar w:fldCharType="begin">
                      <w:ffData>
                        <w:name w:val="Check33"/>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I am n</w:t>
                  </w:r>
                  <w:r w:rsidRPr="009D7196">
                    <w:rPr>
                      <w:rFonts w:ascii="Times New Roman" w:hAnsi="Times New Roman" w:cs="Times New Roman"/>
                      <w:color w:val="000000"/>
                      <w:sz w:val="20"/>
                      <w:szCs w:val="20"/>
                    </w:rPr>
                    <w:t>eeded in the home to care for a disabled household member</w:t>
                  </w:r>
                </w:p>
                <w:p w:rsidR="003E7803" w:rsidRPr="009D7196" w:rsidRDefault="003E7803" w:rsidP="00A860DA">
                  <w:pPr>
                    <w:pStyle w:val="ListParagraph"/>
                    <w:rPr>
                      <w:rFonts w:ascii="Times New Roman" w:eastAsia="Times New Roman" w:hAnsi="Times New Roman" w:cs="Times New Roman"/>
                      <w:sz w:val="20"/>
                      <w:szCs w:val="20"/>
                    </w:rPr>
                  </w:pPr>
                </w:p>
                <w:p w:rsidR="003E7803" w:rsidRPr="009D7196" w:rsidRDefault="003E7803" w:rsidP="009A0114">
                  <w:pPr>
                    <w:widowControl/>
                    <w:overflowPunct w:val="0"/>
                    <w:autoSpaceDE w:val="0"/>
                    <w:autoSpaceDN w:val="0"/>
                    <w:adjustRightInd w:val="0"/>
                    <w:textAlignment w:val="baseline"/>
                    <w:rPr>
                      <w:rFonts w:ascii="Times New Roman" w:eastAsia="Times New Roman" w:hAnsi="Times New Roman" w:cs="Times New Roman"/>
                      <w:sz w:val="6"/>
                      <w:szCs w:val="6"/>
                    </w:rPr>
                  </w:pPr>
                  <w:r w:rsidRPr="009D7196">
                    <w:rPr>
                      <w:rFonts w:ascii="Times New Roman" w:eastAsia="Times New Roman" w:hAnsi="Times New Roman" w:cs="Times New Roman"/>
                      <w:sz w:val="20"/>
                      <w:szCs w:val="20"/>
                    </w:rPr>
                    <w:fldChar w:fldCharType="begin">
                      <w:ffData>
                        <w:name w:val="Check30"/>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I care for a child under 12 months of age</w:t>
                  </w:r>
                </w:p>
              </w:tc>
              <w:tc>
                <w:tcPr>
                  <w:tcW w:w="5508" w:type="dxa"/>
                </w:tcPr>
                <w:p w:rsidR="003E7803" w:rsidRPr="009D7196" w:rsidRDefault="003E7803" w:rsidP="00A860DA">
                  <w:pPr>
                    <w:widowControl/>
                    <w:overflowPunct w:val="0"/>
                    <w:autoSpaceDE w:val="0"/>
                    <w:autoSpaceDN w:val="0"/>
                    <w:adjustRightInd w:val="0"/>
                    <w:textAlignment w:val="baseline"/>
                    <w:rPr>
                      <w:rFonts w:ascii="Times New Roman" w:eastAsia="Times New Roman" w:hAnsi="Times New Roman" w:cs="Times New Roman"/>
                      <w:sz w:val="6"/>
                      <w:szCs w:val="6"/>
                    </w:rPr>
                  </w:pPr>
                </w:p>
                <w:p w:rsidR="003E7803" w:rsidRPr="009D7196" w:rsidRDefault="003E7803" w:rsidP="00A860DA">
                  <w:pPr>
                    <w:widowControl/>
                    <w:overflowPunct w:val="0"/>
                    <w:autoSpaceDE w:val="0"/>
                    <w:autoSpaceDN w:val="0"/>
                    <w:adjustRightInd w:val="0"/>
                    <w:textAlignment w:val="baseline"/>
                    <w:rPr>
                      <w:rFonts w:ascii="Times New Roman" w:hAnsi="Times New Roman" w:cs="Times New Roman"/>
                      <w:color w:val="000000"/>
                      <w:sz w:val="20"/>
                      <w:szCs w:val="20"/>
                    </w:rPr>
                  </w:pPr>
                  <w:r w:rsidRPr="009D7196">
                    <w:rPr>
                      <w:rFonts w:ascii="Times New Roman" w:eastAsia="Times New Roman" w:hAnsi="Times New Roman" w:cs="Times New Roman"/>
                      <w:sz w:val="20"/>
                      <w:szCs w:val="20"/>
                    </w:rPr>
                    <w:fldChar w:fldCharType="begin">
                      <w:ffData>
                        <w:name w:val="Check30"/>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I am i</w:t>
                  </w:r>
                  <w:r w:rsidRPr="009D7196">
                    <w:rPr>
                      <w:rFonts w:ascii="Times New Roman" w:hAnsi="Times New Roman" w:cs="Times New Roman"/>
                      <w:color w:val="000000"/>
                      <w:sz w:val="20"/>
                      <w:szCs w:val="20"/>
                    </w:rPr>
                    <w:t xml:space="preserve">n a domestic violence situation that affects my   </w:t>
                  </w:r>
                </w:p>
                <w:p w:rsidR="003E7803" w:rsidRPr="009D7196" w:rsidRDefault="003E7803" w:rsidP="00A860DA">
                  <w:pPr>
                    <w:widowControl/>
                    <w:overflowPunct w:val="0"/>
                    <w:autoSpaceDE w:val="0"/>
                    <w:autoSpaceDN w:val="0"/>
                    <w:adjustRightInd w:val="0"/>
                    <w:textAlignment w:val="baseline"/>
                    <w:rPr>
                      <w:rFonts w:ascii="Times New Roman" w:eastAsia="Times New Roman" w:hAnsi="Times New Roman" w:cs="Times New Roman"/>
                      <w:sz w:val="20"/>
                      <w:szCs w:val="20"/>
                    </w:rPr>
                  </w:pPr>
                  <w:r w:rsidRPr="009D7196">
                    <w:rPr>
                      <w:rFonts w:ascii="Times New Roman" w:hAnsi="Times New Roman" w:cs="Times New Roman"/>
                      <w:color w:val="000000"/>
                      <w:sz w:val="20"/>
                      <w:szCs w:val="20"/>
                    </w:rPr>
                    <w:t xml:space="preserve">      ability to take part in work activities</w:t>
                  </w:r>
                </w:p>
                <w:p w:rsidR="003E7803" w:rsidRPr="009D7196" w:rsidRDefault="003E7803" w:rsidP="00A860DA">
                  <w:pPr>
                    <w:widowControl/>
                    <w:overflowPunct w:val="0"/>
                    <w:autoSpaceDE w:val="0"/>
                    <w:autoSpaceDN w:val="0"/>
                    <w:adjustRightInd w:val="0"/>
                    <w:textAlignment w:val="baseline"/>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Check31"/>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I am o</w:t>
                  </w:r>
                  <w:r w:rsidRPr="009D7196">
                    <w:rPr>
                      <w:rFonts w:ascii="Times New Roman" w:hAnsi="Times New Roman" w:cs="Times New Roman"/>
                      <w:color w:val="000000"/>
                      <w:sz w:val="20"/>
                      <w:szCs w:val="20"/>
                    </w:rPr>
                    <w:t>ver sixty (60) years of age</w:t>
                  </w:r>
                </w:p>
                <w:p w:rsidR="003E7803" w:rsidRPr="009D7196" w:rsidRDefault="003E7803" w:rsidP="00A860DA">
                  <w:pPr>
                    <w:widowControl/>
                    <w:overflowPunct w:val="0"/>
                    <w:autoSpaceDE w:val="0"/>
                    <w:autoSpaceDN w:val="0"/>
                    <w:adjustRightInd w:val="0"/>
                    <w:textAlignment w:val="baseline"/>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Check32"/>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I am </w:t>
                  </w:r>
                  <w:r w:rsidRPr="009D7196">
                    <w:rPr>
                      <w:rFonts w:ascii="Times New Roman" w:hAnsi="Times New Roman" w:cs="Times New Roman"/>
                      <w:color w:val="000000"/>
                      <w:sz w:val="20"/>
                      <w:szCs w:val="20"/>
                    </w:rPr>
                    <w:t>permanently disabled</w:t>
                  </w:r>
                </w:p>
                <w:p w:rsidR="003E7803" w:rsidRPr="009D7196" w:rsidRDefault="003E7803" w:rsidP="00A860DA">
                  <w:pPr>
                    <w:widowControl/>
                    <w:autoSpaceDE w:val="0"/>
                    <w:autoSpaceDN w:val="0"/>
                    <w:adjustRightInd w:val="0"/>
                    <w:ind w:left="342" w:hanging="342"/>
                    <w:rPr>
                      <w:rFonts w:ascii="Times New Roman" w:hAnsi="Times New Roman" w:cs="Times New Roman"/>
                      <w:color w:val="000000"/>
                      <w:sz w:val="20"/>
                      <w:szCs w:val="20"/>
                    </w:rPr>
                  </w:pPr>
                  <w:r w:rsidRPr="009D7196">
                    <w:rPr>
                      <w:rFonts w:ascii="Times New Roman" w:eastAsia="Times New Roman" w:hAnsi="Times New Roman" w:cs="Times New Roman"/>
                      <w:sz w:val="20"/>
                      <w:szCs w:val="20"/>
                    </w:rPr>
                    <w:fldChar w:fldCharType="begin">
                      <w:ffData>
                        <w:name w:val="Check33"/>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I am n</w:t>
                  </w:r>
                  <w:r w:rsidRPr="009D7196">
                    <w:rPr>
                      <w:rFonts w:ascii="Times New Roman" w:hAnsi="Times New Roman" w:cs="Times New Roman"/>
                      <w:color w:val="000000"/>
                      <w:sz w:val="20"/>
                      <w:szCs w:val="20"/>
                    </w:rPr>
                    <w:t>eeded in the home to care for a disabled household member</w:t>
                  </w:r>
                </w:p>
                <w:p w:rsidR="003E7803" w:rsidRPr="009D7196" w:rsidRDefault="003E7803" w:rsidP="00A860DA">
                  <w:pPr>
                    <w:pStyle w:val="ListParagraph"/>
                    <w:rPr>
                      <w:rFonts w:ascii="Times New Roman" w:eastAsia="Times New Roman" w:hAnsi="Times New Roman" w:cs="Times New Roman"/>
                      <w:sz w:val="20"/>
                      <w:szCs w:val="20"/>
                    </w:rPr>
                  </w:pPr>
                </w:p>
                <w:p w:rsidR="003E7803" w:rsidRPr="009D7196" w:rsidRDefault="003E7803" w:rsidP="00A860DA">
                  <w:pPr>
                    <w:widowControl/>
                    <w:overflowPunct w:val="0"/>
                    <w:autoSpaceDE w:val="0"/>
                    <w:autoSpaceDN w:val="0"/>
                    <w:adjustRightInd w:val="0"/>
                    <w:textAlignment w:val="baseline"/>
                    <w:rPr>
                      <w:rFonts w:ascii="Times New Roman" w:eastAsia="Times New Roman" w:hAnsi="Times New Roman" w:cs="Times New Roman"/>
                      <w:sz w:val="6"/>
                      <w:szCs w:val="6"/>
                    </w:rPr>
                  </w:pPr>
                  <w:r w:rsidRPr="009D7196">
                    <w:rPr>
                      <w:rFonts w:ascii="Times New Roman" w:eastAsia="Times New Roman" w:hAnsi="Times New Roman" w:cs="Times New Roman"/>
                      <w:sz w:val="20"/>
                      <w:szCs w:val="20"/>
                    </w:rPr>
                    <w:fldChar w:fldCharType="begin">
                      <w:ffData>
                        <w:name w:val="Check30"/>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I care for a child under 12 months of age</w:t>
                  </w:r>
                </w:p>
              </w:tc>
            </w:tr>
            <w:tr w:rsidR="003E7803" w:rsidRPr="009D7196" w:rsidTr="009A0114">
              <w:trPr>
                <w:trHeight w:val="1520"/>
              </w:trPr>
              <w:tc>
                <w:tcPr>
                  <w:tcW w:w="5508" w:type="dxa"/>
                  <w:vAlign w:val="center"/>
                </w:tcPr>
                <w:p w:rsidR="003E7803" w:rsidRPr="009D7196" w:rsidRDefault="003E7803" w:rsidP="00A860DA">
                  <w:pPr>
                    <w:widowControl/>
                    <w:overflowPunct w:val="0"/>
                    <w:autoSpaceDE w:val="0"/>
                    <w:autoSpaceDN w:val="0"/>
                    <w:adjustRightInd w:val="0"/>
                    <w:textAlignment w:val="baseline"/>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t xml:space="preserve">If you believe you are exempt from work activities, you may be asked to provide proof that you are exempt.  You can volunteer to participate even if you meet an exemption reason.  Mark the box below if you wish to volunteer.   </w:t>
                  </w:r>
                </w:p>
                <w:p w:rsidR="003E7803" w:rsidRPr="009D7196" w:rsidRDefault="003E7803" w:rsidP="00A860DA">
                  <w:pPr>
                    <w:widowControl/>
                    <w:overflowPunct w:val="0"/>
                    <w:autoSpaceDE w:val="0"/>
                    <w:autoSpaceDN w:val="0"/>
                    <w:adjustRightInd w:val="0"/>
                    <w:textAlignment w:val="baseline"/>
                    <w:rPr>
                      <w:rFonts w:ascii="Times New Roman" w:eastAsia="Times New Roman" w:hAnsi="Times New Roman" w:cs="Times New Roman"/>
                      <w:sz w:val="6"/>
                      <w:szCs w:val="6"/>
                    </w:rPr>
                  </w:pPr>
                </w:p>
                <w:p w:rsidR="003E7803" w:rsidRPr="009D7196" w:rsidRDefault="003E7803" w:rsidP="00A860DA">
                  <w:pPr>
                    <w:widowControl/>
                    <w:overflowPunct w:val="0"/>
                    <w:autoSpaceDE w:val="0"/>
                    <w:autoSpaceDN w:val="0"/>
                    <w:adjustRightInd w:val="0"/>
                    <w:textAlignment w:val="baseline"/>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Check30"/>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I would like to volunteer to participate in the MWA program</w:t>
                  </w:r>
                </w:p>
              </w:tc>
              <w:tc>
                <w:tcPr>
                  <w:tcW w:w="5508" w:type="dxa"/>
                  <w:vAlign w:val="center"/>
                </w:tcPr>
                <w:p w:rsidR="003E7803" w:rsidRPr="009D7196" w:rsidRDefault="003E7803" w:rsidP="00A860DA">
                  <w:pPr>
                    <w:widowControl/>
                    <w:overflowPunct w:val="0"/>
                    <w:autoSpaceDE w:val="0"/>
                    <w:autoSpaceDN w:val="0"/>
                    <w:adjustRightInd w:val="0"/>
                    <w:textAlignment w:val="baseline"/>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t xml:space="preserve">If you believe you are exempt from work activities, you may be asked to provide proof that you are exempt.  You can volunteer to participate even if you meet an exemption reason.  Mark the box below if you wish to volunteer.   </w:t>
                  </w:r>
                </w:p>
                <w:p w:rsidR="003E7803" w:rsidRPr="009D7196" w:rsidRDefault="003E7803" w:rsidP="00A860DA">
                  <w:pPr>
                    <w:widowControl/>
                    <w:overflowPunct w:val="0"/>
                    <w:autoSpaceDE w:val="0"/>
                    <w:autoSpaceDN w:val="0"/>
                    <w:adjustRightInd w:val="0"/>
                    <w:textAlignment w:val="baseline"/>
                    <w:rPr>
                      <w:rFonts w:ascii="Times New Roman" w:eastAsia="Times New Roman" w:hAnsi="Times New Roman" w:cs="Times New Roman"/>
                      <w:sz w:val="6"/>
                      <w:szCs w:val="6"/>
                    </w:rPr>
                  </w:pPr>
                </w:p>
                <w:p w:rsidR="003E7803" w:rsidRPr="009D7196" w:rsidRDefault="003E7803" w:rsidP="00A860DA">
                  <w:pPr>
                    <w:widowControl/>
                    <w:overflowPunct w:val="0"/>
                    <w:autoSpaceDE w:val="0"/>
                    <w:autoSpaceDN w:val="0"/>
                    <w:adjustRightInd w:val="0"/>
                    <w:textAlignment w:val="baseline"/>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Check30"/>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I would like to volunteer to participate in the MWA program</w:t>
                  </w:r>
                </w:p>
              </w:tc>
            </w:tr>
          </w:tbl>
          <w:p w:rsidR="003E7803" w:rsidRPr="009D7196" w:rsidRDefault="003E7803" w:rsidP="00A860DA">
            <w:pPr>
              <w:tabs>
                <w:tab w:val="left" w:pos="9540"/>
              </w:tabs>
              <w:ind w:left="720" w:right="180"/>
              <w:rPr>
                <w:rFonts w:ascii="Times New Roman" w:eastAsia="Times New Roman" w:hAnsi="Times New Roman" w:cs="Times New Roman"/>
                <w:sz w:val="6"/>
                <w:szCs w:val="6"/>
              </w:rPr>
            </w:pPr>
          </w:p>
          <w:p w:rsidR="003E7803" w:rsidRPr="009D7196" w:rsidRDefault="003E7803" w:rsidP="00A860DA">
            <w:pPr>
              <w:shd w:val="clear" w:color="auto" w:fill="FFFFFF" w:themeFill="background1"/>
              <w:rPr>
                <w:rFonts w:ascii="Times New Roman" w:hAnsi="Times New Roman" w:cs="Times New Roman"/>
                <w:bCs/>
              </w:rPr>
            </w:pPr>
            <w:r w:rsidRPr="009D7196">
              <w:rPr>
                <w:rFonts w:ascii="Times New Roman" w:eastAsia="Times New Roman" w:hAnsi="Times New Roman" w:cs="Times New Roman"/>
              </w:rPr>
              <w:t>If you are approved for Temporary Assistance and you do not meet an exemption, your Missouri Work Assistance (MWA) program case manager will talk to you about the activities you checked below when you meet.  During these meetings, you and your case manager may agree upon other activities which are different than these choices.  If you have questions about these activities, contact the Missouri Works Assistance Program</w:t>
            </w:r>
            <w:r w:rsidRPr="009D7196">
              <w:rPr>
                <w:rFonts w:ascii="Times New Roman" w:hAnsi="Times New Roman" w:cs="Times New Roman"/>
                <w:bCs/>
              </w:rPr>
              <w:t xml:space="preserve">.  </w:t>
            </w:r>
          </w:p>
          <w:p w:rsidR="003E7803" w:rsidRPr="009D7196" w:rsidRDefault="003E7803" w:rsidP="00A860DA">
            <w:pPr>
              <w:shd w:val="clear" w:color="auto" w:fill="FFFFFF" w:themeFill="background1"/>
              <w:rPr>
                <w:rFonts w:ascii="Times New Roman" w:hAnsi="Times New Roman" w:cs="Times New Roman"/>
                <w:b/>
                <w:sz w:val="6"/>
                <w:szCs w:val="6"/>
              </w:rPr>
            </w:pPr>
          </w:p>
          <w:tbl>
            <w:tblPr>
              <w:tblStyle w:val="TableGrid"/>
              <w:tblW w:w="0" w:type="auto"/>
              <w:tblLook w:val="04A0" w:firstRow="1" w:lastRow="0" w:firstColumn="1" w:lastColumn="0" w:noHBand="0" w:noVBand="1"/>
            </w:tblPr>
            <w:tblGrid>
              <w:gridCol w:w="5387"/>
              <w:gridCol w:w="5385"/>
            </w:tblGrid>
            <w:tr w:rsidR="003E7803" w:rsidRPr="009D7196" w:rsidTr="00A860DA">
              <w:tc>
                <w:tcPr>
                  <w:tcW w:w="11016" w:type="dxa"/>
                  <w:gridSpan w:val="2"/>
                </w:tcPr>
                <w:p w:rsidR="003E7803" w:rsidRPr="009D7196" w:rsidRDefault="003E7803" w:rsidP="00A860DA">
                  <w:pPr>
                    <w:tabs>
                      <w:tab w:val="left" w:pos="9540"/>
                    </w:tabs>
                    <w:ind w:right="180"/>
                    <w:jc w:val="center"/>
                    <w:rPr>
                      <w:rFonts w:ascii="Times New Roman" w:eastAsia="Times New Roman" w:hAnsi="Times New Roman" w:cs="Times New Roman"/>
                      <w:b/>
                    </w:rPr>
                  </w:pPr>
                  <w:r w:rsidRPr="009D7196">
                    <w:rPr>
                      <w:rFonts w:ascii="Times New Roman" w:eastAsia="Times New Roman" w:hAnsi="Times New Roman" w:cs="Times New Roman"/>
                      <w:b/>
                    </w:rPr>
                    <w:t>Employment and Training Activities I Agree to Participate In</w:t>
                  </w:r>
                </w:p>
              </w:tc>
            </w:tr>
            <w:tr w:rsidR="003E7803" w:rsidRPr="009D7196" w:rsidTr="00A860DA">
              <w:tc>
                <w:tcPr>
                  <w:tcW w:w="5508" w:type="dxa"/>
                </w:tcPr>
                <w:p w:rsidR="003E7803" w:rsidRPr="009D7196" w:rsidRDefault="003E7803" w:rsidP="00A860DA">
                  <w:pPr>
                    <w:tabs>
                      <w:tab w:val="left" w:pos="9540"/>
                    </w:tabs>
                    <w:ind w:right="180"/>
                    <w:jc w:val="center"/>
                    <w:rPr>
                      <w:rFonts w:ascii="Times New Roman" w:eastAsia="Times New Roman" w:hAnsi="Times New Roman" w:cs="Times New Roman"/>
                      <w:b/>
                    </w:rPr>
                  </w:pPr>
                  <w:r w:rsidRPr="009D7196">
                    <w:rPr>
                      <w:rFonts w:ascii="Times New Roman" w:eastAsia="Times New Roman" w:hAnsi="Times New Roman" w:cs="Times New Roman"/>
                      <w:b/>
                    </w:rPr>
                    <w:t>First Parent (Applicant)</w:t>
                  </w:r>
                </w:p>
              </w:tc>
              <w:tc>
                <w:tcPr>
                  <w:tcW w:w="5508" w:type="dxa"/>
                </w:tcPr>
                <w:p w:rsidR="003E7803" w:rsidRPr="009D7196" w:rsidRDefault="003E7803" w:rsidP="00A860DA">
                  <w:pPr>
                    <w:tabs>
                      <w:tab w:val="left" w:pos="9540"/>
                    </w:tabs>
                    <w:ind w:right="180"/>
                    <w:jc w:val="center"/>
                    <w:rPr>
                      <w:rFonts w:ascii="Times New Roman" w:eastAsia="Times New Roman" w:hAnsi="Times New Roman" w:cs="Times New Roman"/>
                      <w:b/>
                    </w:rPr>
                  </w:pPr>
                  <w:r w:rsidRPr="009D7196">
                    <w:rPr>
                      <w:rFonts w:ascii="Times New Roman" w:eastAsia="Times New Roman" w:hAnsi="Times New Roman" w:cs="Times New Roman"/>
                      <w:b/>
                    </w:rPr>
                    <w:t>Second Parent (Only if in Home)</w:t>
                  </w:r>
                </w:p>
              </w:tc>
            </w:tr>
            <w:tr w:rsidR="003E7803" w:rsidRPr="009D7196" w:rsidTr="00A860DA">
              <w:tc>
                <w:tcPr>
                  <w:tcW w:w="5508" w:type="dxa"/>
                </w:tcPr>
                <w:p w:rsidR="003E7803" w:rsidRPr="009D7196" w:rsidRDefault="003E7803" w:rsidP="00A860DA">
                  <w:pPr>
                    <w:tabs>
                      <w:tab w:val="left" w:pos="9540"/>
                    </w:tabs>
                    <w:ind w:right="180"/>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Job Search Support</w:t>
                  </w:r>
                </w:p>
                <w:p w:rsidR="003E7803" w:rsidRPr="009D7196" w:rsidRDefault="003E7803" w:rsidP="00A860DA">
                  <w:pPr>
                    <w:tabs>
                      <w:tab w:val="left" w:pos="9540"/>
                    </w:tabs>
                    <w:ind w:right="180"/>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Job Readiness Support</w:t>
                  </w:r>
                </w:p>
                <w:p w:rsidR="003E7803" w:rsidRPr="009D7196" w:rsidRDefault="003E7803" w:rsidP="009A0114">
                  <w:pPr>
                    <w:tabs>
                      <w:tab w:val="left" w:pos="9540"/>
                    </w:tabs>
                    <w:ind w:left="337" w:right="180" w:hanging="337"/>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Community Service Program:  This program is</w:t>
                  </w:r>
                  <w:r w:rsidR="009A0114">
                    <w:rPr>
                      <w:rFonts w:ascii="Times New Roman" w:eastAsia="Times New Roman" w:hAnsi="Times New Roman" w:cs="Times New Roman"/>
                      <w:sz w:val="20"/>
                      <w:szCs w:val="20"/>
                    </w:rPr>
                    <w:t xml:space="preserve"> </w:t>
                  </w:r>
                  <w:r w:rsidRPr="009D7196">
                    <w:rPr>
                      <w:rFonts w:ascii="Times New Roman" w:eastAsia="Times New Roman" w:hAnsi="Times New Roman" w:cs="Times New Roman"/>
                      <w:sz w:val="20"/>
                      <w:szCs w:val="20"/>
                    </w:rPr>
                    <w:t>unpaid and helps you gain skills such as coming to work on time.</w:t>
                  </w:r>
                </w:p>
                <w:p w:rsidR="003E7803" w:rsidRPr="009D7196" w:rsidRDefault="003E7803" w:rsidP="00A860DA">
                  <w:pPr>
                    <w:tabs>
                      <w:tab w:val="left" w:pos="9540"/>
                    </w:tabs>
                    <w:ind w:right="180"/>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Providing Child Care to a Participant in the  </w:t>
                  </w:r>
                </w:p>
                <w:p w:rsidR="003E7803" w:rsidRPr="009D7196" w:rsidRDefault="003E7803" w:rsidP="00A860DA">
                  <w:pPr>
                    <w:tabs>
                      <w:tab w:val="left" w:pos="9540"/>
                    </w:tabs>
                    <w:ind w:right="180"/>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t xml:space="preserve">      Community Service Program</w:t>
                  </w:r>
                </w:p>
                <w:p w:rsidR="003E7803" w:rsidRPr="009D7196" w:rsidRDefault="003E7803" w:rsidP="00A860DA">
                  <w:pPr>
                    <w:tabs>
                      <w:tab w:val="left" w:pos="9540"/>
                    </w:tabs>
                    <w:ind w:right="180"/>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Satisfactory Attendance at High School or </w:t>
                  </w:r>
                </w:p>
                <w:p w:rsidR="003E7803" w:rsidRPr="009D7196" w:rsidRDefault="003E7803" w:rsidP="00A860DA">
                  <w:pPr>
                    <w:tabs>
                      <w:tab w:val="left" w:pos="9540"/>
                    </w:tabs>
                    <w:ind w:right="180"/>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t xml:space="preserve">      Equivalency</w:t>
                  </w:r>
                </w:p>
                <w:p w:rsidR="003E7803" w:rsidRPr="009D7196" w:rsidRDefault="003E7803" w:rsidP="009A0114">
                  <w:pPr>
                    <w:tabs>
                      <w:tab w:val="left" w:pos="9540"/>
                    </w:tabs>
                    <w:ind w:left="337" w:right="180" w:hanging="337"/>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Job Skills Training Program:  This program provides job related skills.</w:t>
                  </w:r>
                </w:p>
                <w:p w:rsidR="003E7803" w:rsidRPr="009D7196" w:rsidRDefault="003E7803" w:rsidP="00A860DA">
                  <w:pPr>
                    <w:tabs>
                      <w:tab w:val="left" w:pos="9540"/>
                    </w:tabs>
                    <w:ind w:right="180"/>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College or Training School</w:t>
                  </w:r>
                </w:p>
                <w:p w:rsidR="003E7803" w:rsidRPr="009D7196" w:rsidRDefault="003E7803" w:rsidP="00A860DA">
                  <w:pPr>
                    <w:tabs>
                      <w:tab w:val="left" w:pos="9540"/>
                    </w:tabs>
                    <w:ind w:left="427" w:right="180" w:hanging="427"/>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On-the-Job Training:  This program will pay part of your wages for the training.  You are expected to learn the job duties in the training.        </w:t>
                  </w:r>
                </w:p>
                <w:p w:rsidR="003E7803" w:rsidRPr="009D7196" w:rsidRDefault="003E7803" w:rsidP="00A860DA">
                  <w:pPr>
                    <w:tabs>
                      <w:tab w:val="left" w:pos="9540"/>
                    </w:tabs>
                    <w:ind w:right="180"/>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Employment</w:t>
                  </w:r>
                </w:p>
              </w:tc>
              <w:tc>
                <w:tcPr>
                  <w:tcW w:w="5508" w:type="dxa"/>
                </w:tcPr>
                <w:p w:rsidR="003E7803" w:rsidRPr="009D7196" w:rsidRDefault="003E7803" w:rsidP="00A860DA">
                  <w:pPr>
                    <w:tabs>
                      <w:tab w:val="left" w:pos="9540"/>
                    </w:tabs>
                    <w:ind w:right="180"/>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Job Search Support</w:t>
                  </w:r>
                </w:p>
                <w:p w:rsidR="003E7803" w:rsidRPr="009D7196" w:rsidRDefault="003E7803" w:rsidP="00A860DA">
                  <w:pPr>
                    <w:tabs>
                      <w:tab w:val="left" w:pos="9540"/>
                    </w:tabs>
                    <w:ind w:right="180"/>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Job Readiness Support</w:t>
                  </w:r>
                </w:p>
                <w:p w:rsidR="003E7803" w:rsidRPr="009D7196" w:rsidRDefault="003E7803" w:rsidP="009A0114">
                  <w:pPr>
                    <w:tabs>
                      <w:tab w:val="left" w:pos="9540"/>
                    </w:tabs>
                    <w:ind w:left="350" w:right="180" w:hanging="350"/>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Community Service Program:  This program is unpaid and</w:t>
                  </w:r>
                  <w:r w:rsidR="00387B04">
                    <w:rPr>
                      <w:rFonts w:ascii="Times New Roman" w:eastAsia="Times New Roman" w:hAnsi="Times New Roman" w:cs="Times New Roman"/>
                      <w:sz w:val="20"/>
                      <w:szCs w:val="20"/>
                    </w:rPr>
                    <w:t xml:space="preserve"> </w:t>
                  </w:r>
                  <w:r w:rsidRPr="009D7196">
                    <w:rPr>
                      <w:rFonts w:ascii="Times New Roman" w:eastAsia="Times New Roman" w:hAnsi="Times New Roman" w:cs="Times New Roman"/>
                      <w:sz w:val="20"/>
                      <w:szCs w:val="20"/>
                    </w:rPr>
                    <w:t>helps you gain skills such as coming to work on time.</w:t>
                  </w:r>
                </w:p>
                <w:p w:rsidR="003E7803" w:rsidRPr="009D7196" w:rsidRDefault="003E7803" w:rsidP="00A860DA">
                  <w:pPr>
                    <w:tabs>
                      <w:tab w:val="left" w:pos="9540"/>
                    </w:tabs>
                    <w:ind w:right="180"/>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Providing Child Care to a Participant in the  </w:t>
                  </w:r>
                </w:p>
                <w:p w:rsidR="003E7803" w:rsidRPr="009D7196" w:rsidRDefault="003E7803" w:rsidP="00A860DA">
                  <w:pPr>
                    <w:tabs>
                      <w:tab w:val="left" w:pos="9540"/>
                    </w:tabs>
                    <w:ind w:right="180"/>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t xml:space="preserve">      Community Service Program</w:t>
                  </w:r>
                </w:p>
                <w:p w:rsidR="003E7803" w:rsidRPr="009D7196" w:rsidRDefault="003E7803" w:rsidP="00A860DA">
                  <w:pPr>
                    <w:tabs>
                      <w:tab w:val="left" w:pos="9540"/>
                    </w:tabs>
                    <w:ind w:right="180"/>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Satisfactory Attendance at High School or </w:t>
                  </w:r>
                </w:p>
                <w:p w:rsidR="003E7803" w:rsidRPr="009D7196" w:rsidRDefault="003E7803" w:rsidP="00A860DA">
                  <w:pPr>
                    <w:tabs>
                      <w:tab w:val="left" w:pos="9540"/>
                    </w:tabs>
                    <w:ind w:right="180"/>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t xml:space="preserve">      Equivalency</w:t>
                  </w:r>
                </w:p>
                <w:p w:rsidR="003E7803" w:rsidRPr="009D7196" w:rsidRDefault="003E7803" w:rsidP="009A0114">
                  <w:pPr>
                    <w:tabs>
                      <w:tab w:val="left" w:pos="9540"/>
                    </w:tabs>
                    <w:ind w:left="350" w:right="180" w:hanging="350"/>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Job Skills Training Program:  This program</w:t>
                  </w:r>
                  <w:r w:rsidR="009A0114">
                    <w:rPr>
                      <w:rFonts w:ascii="Times New Roman" w:eastAsia="Times New Roman" w:hAnsi="Times New Roman" w:cs="Times New Roman"/>
                      <w:sz w:val="20"/>
                      <w:szCs w:val="20"/>
                    </w:rPr>
                    <w:t xml:space="preserve"> </w:t>
                  </w:r>
                  <w:r w:rsidRPr="009D7196">
                    <w:rPr>
                      <w:rFonts w:ascii="Times New Roman" w:eastAsia="Times New Roman" w:hAnsi="Times New Roman" w:cs="Times New Roman"/>
                      <w:sz w:val="20"/>
                      <w:szCs w:val="20"/>
                    </w:rPr>
                    <w:t>provides job related skills.</w:t>
                  </w:r>
                </w:p>
                <w:p w:rsidR="003E7803" w:rsidRPr="009D7196" w:rsidRDefault="003E7803" w:rsidP="00A860DA">
                  <w:pPr>
                    <w:tabs>
                      <w:tab w:val="left" w:pos="9540"/>
                    </w:tabs>
                    <w:ind w:right="180"/>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College or Training School</w:t>
                  </w:r>
                </w:p>
                <w:p w:rsidR="003E7803" w:rsidRPr="009D7196" w:rsidRDefault="003E7803" w:rsidP="00A860DA">
                  <w:pPr>
                    <w:tabs>
                      <w:tab w:val="left" w:pos="9540"/>
                    </w:tabs>
                    <w:ind w:left="431" w:right="180" w:hanging="431"/>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On-the-Job Training:  This program will pay part of your wages for the training.  You are expected to learn the job duties in the training.        </w:t>
                  </w:r>
                </w:p>
                <w:p w:rsidR="003E7803" w:rsidRPr="009D7196" w:rsidRDefault="003E7803" w:rsidP="00A860DA">
                  <w:pPr>
                    <w:rPr>
                      <w:rFonts w:ascii="Times New Roman" w:eastAsia="Times New Roman" w:hAnsi="Times New Roman" w:cs="Times New Roman"/>
                      <w:sz w:val="20"/>
                      <w:szCs w:val="20"/>
                    </w:rPr>
                  </w:pPr>
                  <w:r w:rsidRPr="009D7196">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9D7196">
                    <w:rPr>
                      <w:rFonts w:ascii="Times New Roman" w:eastAsia="Times New Roman" w:hAnsi="Times New Roman" w:cs="Times New Roman"/>
                      <w:sz w:val="20"/>
                      <w:szCs w:val="20"/>
                    </w:rPr>
                    <w:instrText xml:space="preserve"> FORMCHECKBOX </w:instrText>
                  </w:r>
                  <w:r w:rsidRPr="009D7196">
                    <w:rPr>
                      <w:rFonts w:ascii="Times New Roman" w:eastAsia="Times New Roman" w:hAnsi="Times New Roman" w:cs="Times New Roman"/>
                      <w:sz w:val="20"/>
                      <w:szCs w:val="20"/>
                    </w:rPr>
                  </w:r>
                  <w:r w:rsidRPr="009D7196">
                    <w:rPr>
                      <w:rFonts w:ascii="Times New Roman" w:eastAsia="Times New Roman" w:hAnsi="Times New Roman" w:cs="Times New Roman"/>
                      <w:sz w:val="20"/>
                      <w:szCs w:val="20"/>
                    </w:rPr>
                    <w:fldChar w:fldCharType="separate"/>
                  </w:r>
                  <w:r w:rsidRPr="009D7196">
                    <w:rPr>
                      <w:rFonts w:ascii="Times New Roman" w:eastAsia="Times New Roman" w:hAnsi="Times New Roman" w:cs="Times New Roman"/>
                      <w:sz w:val="20"/>
                      <w:szCs w:val="20"/>
                    </w:rPr>
                    <w:fldChar w:fldCharType="end"/>
                  </w:r>
                  <w:r w:rsidRPr="009D7196">
                    <w:rPr>
                      <w:rFonts w:ascii="Times New Roman" w:eastAsia="Times New Roman" w:hAnsi="Times New Roman" w:cs="Times New Roman"/>
                      <w:sz w:val="20"/>
                      <w:szCs w:val="20"/>
                    </w:rPr>
                    <w:t xml:space="preserve"> Employment</w:t>
                  </w:r>
                </w:p>
              </w:tc>
            </w:tr>
            <w:tr w:rsidR="003E7803" w:rsidRPr="009D7196" w:rsidTr="00A860DA">
              <w:trPr>
                <w:trHeight w:val="1898"/>
              </w:trPr>
              <w:tc>
                <w:tcPr>
                  <w:tcW w:w="11016" w:type="dxa"/>
                  <w:gridSpan w:val="2"/>
                </w:tcPr>
                <w:p w:rsidR="003E7803" w:rsidRPr="009D7196" w:rsidRDefault="003E7803" w:rsidP="00A860DA">
                  <w:pPr>
                    <w:rPr>
                      <w:rFonts w:ascii="Times New Roman" w:hAnsi="Times New Roman" w:cs="Times New Roman"/>
                      <w:b/>
                      <w:sz w:val="6"/>
                      <w:szCs w:val="6"/>
                    </w:rPr>
                  </w:pPr>
                </w:p>
                <w:p w:rsidR="003E7803" w:rsidRPr="009D7196" w:rsidRDefault="003E7803" w:rsidP="00A860DA">
                  <w:pPr>
                    <w:rPr>
                      <w:rFonts w:ascii="Times New Roman" w:hAnsi="Times New Roman" w:cs="Times New Roman"/>
                      <w:b/>
                      <w:sz w:val="20"/>
                      <w:szCs w:val="20"/>
                    </w:rPr>
                  </w:pPr>
                  <w:r w:rsidRPr="009D7196">
                    <w:rPr>
                      <w:rFonts w:ascii="Times New Roman" w:hAnsi="Times New Roman" w:cs="Times New Roman"/>
                      <w:b/>
                      <w:sz w:val="20"/>
                      <w:szCs w:val="20"/>
                    </w:rPr>
                    <w:t xml:space="preserve">I understand that, if I have not selected an exemption </w:t>
                  </w:r>
                  <w:r w:rsidRPr="009D7196">
                    <w:rPr>
                      <w:rFonts w:ascii="Times New Roman" w:hAnsi="Times New Roman" w:cs="Times New Roman"/>
                      <w:b/>
                      <w:sz w:val="20"/>
                      <w:szCs w:val="20"/>
                      <w:u w:val="single"/>
                    </w:rPr>
                    <w:t>OR</w:t>
                  </w:r>
                  <w:r w:rsidRPr="009D7196">
                    <w:rPr>
                      <w:rFonts w:ascii="Times New Roman" w:hAnsi="Times New Roman" w:cs="Times New Roman"/>
                      <w:b/>
                      <w:sz w:val="20"/>
                      <w:szCs w:val="20"/>
                    </w:rPr>
                    <w:t xml:space="preserve"> employment and training activity for the first parent (applicant) and second parent (only if in home), I may not be eligible for Temporary Assistance.  I understand there are times when the activity is either not available or I need to take part in other activities first.</w:t>
                  </w:r>
                </w:p>
                <w:p w:rsidR="003E7803" w:rsidRPr="009D7196" w:rsidRDefault="003E7803" w:rsidP="00A860DA">
                  <w:pPr>
                    <w:rPr>
                      <w:rFonts w:ascii="Times New Roman" w:hAnsi="Times New Roman" w:cs="Times New Roman"/>
                      <w:b/>
                      <w:sz w:val="6"/>
                      <w:szCs w:val="6"/>
                    </w:rPr>
                  </w:pPr>
                </w:p>
                <w:p w:rsidR="003E7803" w:rsidRPr="009D7196" w:rsidRDefault="003E7803" w:rsidP="00A860DA">
                  <w:pPr>
                    <w:rPr>
                      <w:rFonts w:ascii="Times New Roman" w:eastAsia="Times New Roman" w:hAnsi="Times New Roman" w:cs="Times New Roman"/>
                    </w:rPr>
                  </w:pPr>
                  <w:r w:rsidRPr="009D7196">
                    <w:rPr>
                      <w:rFonts w:ascii="Times New Roman" w:hAnsi="Times New Roman" w:cs="Times New Roman"/>
                      <w:b/>
                      <w:sz w:val="20"/>
                      <w:szCs w:val="20"/>
                    </w:rPr>
                    <w:t>I understand if this is not signed, I may not be eligible for TA.  By signing below, I am agreeing I believe I meet the exemption or agree to participate in the employment and training activities.  I understand that my signature below is not an application for TA, but an agreement to participate in employment and training activities as part of my receipt of TA benefits</w:t>
                  </w:r>
                  <w:r w:rsidRPr="009D7196">
                    <w:rPr>
                      <w:rFonts w:ascii="Times New Roman" w:hAnsi="Times New Roman" w:cs="Times New Roman"/>
                      <w:b/>
                    </w:rPr>
                    <w:t>.</w:t>
                  </w:r>
                  <w:r w:rsidRPr="009D7196">
                    <w:rPr>
                      <w:rFonts w:ascii="Times New Roman" w:eastAsia="Times New Roman" w:hAnsi="Times New Roman" w:cs="Times New Roman"/>
                    </w:rPr>
                    <w:t xml:space="preserve"> </w:t>
                  </w:r>
                </w:p>
              </w:tc>
            </w:tr>
            <w:tr w:rsidR="003E7803" w:rsidRPr="009D7196" w:rsidTr="009A0114">
              <w:trPr>
                <w:trHeight w:val="648"/>
              </w:trPr>
              <w:tc>
                <w:tcPr>
                  <w:tcW w:w="5508" w:type="dxa"/>
                </w:tcPr>
                <w:p w:rsidR="003E7803" w:rsidRPr="009D7196" w:rsidRDefault="003E7803" w:rsidP="00A860DA">
                  <w:pPr>
                    <w:rPr>
                      <w:rFonts w:ascii="Times New Roman" w:eastAsia="Meiryo" w:hAnsi="Times New Roman" w:cs="Times New Roman"/>
                      <w:sz w:val="20"/>
                      <w:szCs w:val="20"/>
                    </w:rPr>
                  </w:pPr>
                  <w:r w:rsidRPr="009D7196">
                    <w:rPr>
                      <w:rFonts w:ascii="Times New Roman" w:eastAsia="Arial" w:hAnsi="Times New Roman" w:cs="Times New Roman"/>
                      <w:sz w:val="20"/>
                      <w:szCs w:val="20"/>
                    </w:rPr>
                    <w:t>First Parent (Applicant) Signature</w:t>
                  </w:r>
                </w:p>
              </w:tc>
              <w:tc>
                <w:tcPr>
                  <w:tcW w:w="5508" w:type="dxa"/>
                </w:tcPr>
                <w:p w:rsidR="003E7803" w:rsidRPr="009D7196" w:rsidRDefault="003E7803" w:rsidP="00A860DA">
                  <w:pPr>
                    <w:rPr>
                      <w:rFonts w:ascii="Times New Roman" w:eastAsia="Arial" w:hAnsi="Times New Roman" w:cs="Times New Roman"/>
                      <w:sz w:val="20"/>
                      <w:szCs w:val="20"/>
                    </w:rPr>
                  </w:pPr>
                  <w:r w:rsidRPr="009D7196">
                    <w:rPr>
                      <w:rFonts w:ascii="Times New Roman" w:eastAsia="Arial" w:hAnsi="Times New Roman" w:cs="Times New Roman"/>
                      <w:sz w:val="20"/>
                      <w:szCs w:val="20"/>
                    </w:rPr>
                    <w:t>Date</w:t>
                  </w:r>
                </w:p>
              </w:tc>
            </w:tr>
            <w:tr w:rsidR="003E7803" w:rsidRPr="009D7196" w:rsidTr="009A0114">
              <w:trPr>
                <w:trHeight w:val="648"/>
              </w:trPr>
              <w:tc>
                <w:tcPr>
                  <w:tcW w:w="5508" w:type="dxa"/>
                </w:tcPr>
                <w:p w:rsidR="003E7803" w:rsidRPr="009D7196" w:rsidRDefault="003E7803" w:rsidP="00A860DA">
                  <w:pPr>
                    <w:rPr>
                      <w:rFonts w:ascii="Times New Roman" w:eastAsia="Meiryo" w:hAnsi="Times New Roman" w:cs="Times New Roman"/>
                      <w:sz w:val="20"/>
                      <w:szCs w:val="20"/>
                    </w:rPr>
                  </w:pPr>
                  <w:r w:rsidRPr="009D7196">
                    <w:rPr>
                      <w:rFonts w:ascii="Times New Roman" w:eastAsia="Arial" w:hAnsi="Times New Roman" w:cs="Times New Roman"/>
                      <w:sz w:val="20"/>
                      <w:szCs w:val="20"/>
                    </w:rPr>
                    <w:t>Second Parent (Only if in Home) Signature</w:t>
                  </w:r>
                </w:p>
              </w:tc>
              <w:tc>
                <w:tcPr>
                  <w:tcW w:w="5508" w:type="dxa"/>
                </w:tcPr>
                <w:p w:rsidR="003E7803" w:rsidRPr="009D7196" w:rsidRDefault="003E7803" w:rsidP="00A860DA">
                  <w:pPr>
                    <w:rPr>
                      <w:rFonts w:ascii="Times New Roman" w:eastAsia="Arial" w:hAnsi="Times New Roman" w:cs="Times New Roman"/>
                      <w:sz w:val="20"/>
                      <w:szCs w:val="20"/>
                    </w:rPr>
                  </w:pPr>
                  <w:r w:rsidRPr="009D7196">
                    <w:rPr>
                      <w:rFonts w:ascii="Times New Roman" w:eastAsia="Arial" w:hAnsi="Times New Roman" w:cs="Times New Roman"/>
                      <w:sz w:val="20"/>
                      <w:szCs w:val="20"/>
                    </w:rPr>
                    <w:t>Date</w:t>
                  </w:r>
                </w:p>
              </w:tc>
            </w:tr>
          </w:tbl>
          <w:p w:rsidR="003E7803" w:rsidRPr="009D7196" w:rsidRDefault="003E7803" w:rsidP="00A860DA"/>
        </w:tc>
      </w:tr>
    </w:tbl>
    <w:p w:rsidR="00212927" w:rsidRDefault="00212927" w:rsidP="00856F3B">
      <w:bookmarkStart w:id="0" w:name="_GoBack"/>
      <w:bookmarkEnd w:id="0"/>
    </w:p>
    <w:sectPr w:rsidR="00212927" w:rsidSect="00387B04">
      <w:footerReference w:type="default" r:id="rId7"/>
      <w:type w:val="continuous"/>
      <w:pgSz w:w="12240" w:h="15840" w:code="1"/>
      <w:pgMar w:top="720" w:right="720" w:bottom="274" w:left="72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114" w:rsidRDefault="009A0114" w:rsidP="009A0114">
      <w:pPr>
        <w:spacing w:after="0" w:line="240" w:lineRule="auto"/>
      </w:pPr>
      <w:r>
        <w:separator/>
      </w:r>
    </w:p>
  </w:endnote>
  <w:endnote w:type="continuationSeparator" w:id="0">
    <w:p w:rsidR="009A0114" w:rsidRDefault="009A0114" w:rsidP="009A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114" w:rsidRPr="009A0114" w:rsidRDefault="009A0114" w:rsidP="009A0114">
    <w:pPr>
      <w:pStyle w:val="Footer"/>
      <w:jc w:val="right"/>
      <w:rPr>
        <w:rFonts w:ascii="Times New Roman" w:hAnsi="Times New Roman" w:cs="Times New Roman"/>
        <w:sz w:val="20"/>
        <w:szCs w:val="20"/>
      </w:rPr>
    </w:pPr>
    <w:r w:rsidRPr="009A0114">
      <w:rPr>
        <w:rFonts w:ascii="Times New Roman" w:hAnsi="Times New Roman" w:cs="Times New Roman"/>
        <w:sz w:val="20"/>
        <w:szCs w:val="20"/>
      </w:rPr>
      <w:t>IM-3PRP</w:t>
    </w:r>
  </w:p>
  <w:p w:rsidR="009A0114" w:rsidRPr="009A0114" w:rsidRDefault="009A0114" w:rsidP="009A0114">
    <w:pPr>
      <w:pStyle w:val="Footer"/>
      <w:jc w:val="right"/>
      <w:rPr>
        <w:rFonts w:ascii="Times New Roman" w:hAnsi="Times New Roman" w:cs="Times New Roman"/>
        <w:sz w:val="20"/>
        <w:szCs w:val="20"/>
      </w:rPr>
    </w:pPr>
    <w:r w:rsidRPr="009A0114">
      <w:rPr>
        <w:rFonts w:ascii="Times New Roman" w:hAnsi="Times New Roman" w:cs="Times New Roman"/>
        <w:sz w:val="20"/>
        <w:szCs w:val="20"/>
      </w:rPr>
      <w:t>(08-2015)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114" w:rsidRDefault="009A0114" w:rsidP="009A0114">
      <w:pPr>
        <w:spacing w:after="0" w:line="240" w:lineRule="auto"/>
      </w:pPr>
      <w:r>
        <w:separator/>
      </w:r>
    </w:p>
  </w:footnote>
  <w:footnote w:type="continuationSeparator" w:id="0">
    <w:p w:rsidR="009A0114" w:rsidRDefault="009A0114" w:rsidP="009A01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803"/>
    <w:rsid w:val="00212927"/>
    <w:rsid w:val="00387B04"/>
    <w:rsid w:val="003E7803"/>
    <w:rsid w:val="00856F3B"/>
    <w:rsid w:val="009A0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803"/>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7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803"/>
    <w:pPr>
      <w:ind w:left="720"/>
      <w:contextualSpacing/>
    </w:pPr>
  </w:style>
  <w:style w:type="paragraph" w:styleId="Header">
    <w:name w:val="header"/>
    <w:basedOn w:val="Normal"/>
    <w:link w:val="HeaderChar"/>
    <w:uiPriority w:val="99"/>
    <w:unhideWhenUsed/>
    <w:rsid w:val="009A0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114"/>
  </w:style>
  <w:style w:type="paragraph" w:styleId="Footer">
    <w:name w:val="footer"/>
    <w:basedOn w:val="Normal"/>
    <w:link w:val="FooterChar"/>
    <w:uiPriority w:val="99"/>
    <w:unhideWhenUsed/>
    <w:rsid w:val="009A0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803"/>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7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803"/>
    <w:pPr>
      <w:ind w:left="720"/>
      <w:contextualSpacing/>
    </w:pPr>
  </w:style>
  <w:style w:type="paragraph" w:styleId="Header">
    <w:name w:val="header"/>
    <w:basedOn w:val="Normal"/>
    <w:link w:val="HeaderChar"/>
    <w:uiPriority w:val="99"/>
    <w:unhideWhenUsed/>
    <w:rsid w:val="009A0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114"/>
  </w:style>
  <w:style w:type="paragraph" w:styleId="Footer">
    <w:name w:val="footer"/>
    <w:basedOn w:val="Normal"/>
    <w:link w:val="FooterChar"/>
    <w:uiPriority w:val="99"/>
    <w:unhideWhenUsed/>
    <w:rsid w:val="009A0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roberjx</dc:creator>
  <cp:lastModifiedBy>roberjx</cp:lastModifiedBy>
  <cp:revision>3</cp:revision>
  <dcterms:created xsi:type="dcterms:W3CDTF">2015-08-26T16:32:00Z</dcterms:created>
  <dcterms:modified xsi:type="dcterms:W3CDTF">2015-08-26T17:13:00Z</dcterms:modified>
</cp:coreProperties>
</file>