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8A" w:rsidRDefault="00D4348A" w:rsidP="00DF205C">
      <w:pPr>
        <w:pStyle w:val="Header"/>
        <w:tabs>
          <w:tab w:val="clear" w:pos="4320"/>
          <w:tab w:val="clear" w:pos="8640"/>
        </w:tabs>
        <w:ind w:left="1440" w:right="1440"/>
        <w:sectPr w:rsidR="00D4348A" w:rsidSect="00AA6AAE">
          <w:headerReference w:type="default" r:id="rId8"/>
          <w:footerReference w:type="default" r:id="rId9"/>
          <w:headerReference w:type="first" r:id="rId10"/>
          <w:footerReference w:type="first" r:id="rId11"/>
          <w:pgSz w:w="12240" w:h="15840"/>
          <w:pgMar w:top="1872" w:right="360" w:bottom="720" w:left="360" w:header="432" w:footer="144" w:gutter="0"/>
          <w:cols w:space="720"/>
          <w:titlePg/>
        </w:sectPr>
      </w:pPr>
    </w:p>
    <w:p w:rsidR="00245805" w:rsidRDefault="00790FE9" w:rsidP="00DF205C">
      <w:pP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2A0B6F" w:rsidRDefault="00245805" w:rsidP="00A50CD9">
      <w:pPr>
        <w:tabs>
          <w:tab w:val="left" w:pos="4320"/>
        </w:tabs>
        <w:spacing w:line="276" w:lineRule="auto"/>
        <w:jc w:val="both"/>
        <w:rPr>
          <w:rFonts w:ascii="Arial" w:hAnsi="Arial" w:cs="Arial"/>
          <w:szCs w:val="24"/>
        </w:rPr>
      </w:pPr>
      <w:r w:rsidRPr="000011F0">
        <w:rPr>
          <w:rFonts w:ascii="Arial" w:hAnsi="Arial" w:cs="Arial"/>
          <w:szCs w:val="24"/>
        </w:rPr>
        <w:tab/>
      </w:r>
    </w:p>
    <w:p w:rsidR="00A50CD9" w:rsidRPr="00A33B02" w:rsidRDefault="00A50CD9" w:rsidP="00A50CD9">
      <w:pPr>
        <w:tabs>
          <w:tab w:val="left" w:pos="4320"/>
        </w:tabs>
        <w:spacing w:line="276" w:lineRule="auto"/>
        <w:jc w:val="both"/>
        <w:rPr>
          <w:rFonts w:ascii="Arial" w:hAnsi="Arial" w:cs="Arial"/>
          <w:sz w:val="22"/>
          <w:szCs w:val="22"/>
        </w:rPr>
      </w:pPr>
      <w:r w:rsidRPr="00A33B02">
        <w:rPr>
          <w:rFonts w:ascii="Arial" w:hAnsi="Arial" w:cs="Arial"/>
          <w:sz w:val="22"/>
          <w:szCs w:val="22"/>
        </w:rPr>
        <w:t>Dear Applicant/Participant</w:t>
      </w:r>
    </w:p>
    <w:p w:rsidR="006B08A4" w:rsidRPr="00A33B02" w:rsidRDefault="006B08A4" w:rsidP="00A33B02">
      <w:pPr>
        <w:tabs>
          <w:tab w:val="left" w:pos="1200"/>
          <w:tab w:val="left" w:pos="1665"/>
        </w:tabs>
        <w:spacing w:line="276" w:lineRule="auto"/>
        <w:rPr>
          <w:rFonts w:ascii="Arial" w:hAnsi="Arial" w:cs="Arial"/>
          <w:sz w:val="22"/>
          <w:szCs w:val="22"/>
        </w:rPr>
      </w:pPr>
      <w:r w:rsidRPr="00A33B02">
        <w:rPr>
          <w:rFonts w:ascii="Arial" w:hAnsi="Arial" w:cs="Arial"/>
          <w:sz w:val="22"/>
          <w:szCs w:val="22"/>
        </w:rPr>
        <w:tab/>
      </w:r>
      <w:r w:rsidR="002462A1" w:rsidRPr="00A33B02">
        <w:rPr>
          <w:rFonts w:ascii="Arial" w:hAnsi="Arial" w:cs="Arial"/>
          <w:sz w:val="22"/>
          <w:szCs w:val="22"/>
        </w:rPr>
        <w:tab/>
      </w:r>
    </w:p>
    <w:p w:rsidR="006B08A4" w:rsidRPr="00A33B02" w:rsidRDefault="006B08A4" w:rsidP="00A33B02">
      <w:pPr>
        <w:tabs>
          <w:tab w:val="left" w:pos="4320"/>
        </w:tabs>
        <w:spacing w:line="276" w:lineRule="auto"/>
        <w:rPr>
          <w:rFonts w:ascii="Arial" w:hAnsi="Arial" w:cs="Arial"/>
          <w:b/>
          <w:sz w:val="22"/>
          <w:szCs w:val="22"/>
        </w:rPr>
      </w:pPr>
      <w:r w:rsidRPr="00A33B02">
        <w:rPr>
          <w:rFonts w:ascii="Arial" w:hAnsi="Arial" w:cs="Arial"/>
          <w:b/>
          <w:sz w:val="22"/>
          <w:szCs w:val="22"/>
        </w:rPr>
        <w:t>This letter contains important information and instructions regarding your application or review.</w:t>
      </w:r>
    </w:p>
    <w:p w:rsidR="00A50CD9" w:rsidRPr="00A33B02" w:rsidRDefault="00A50CD9" w:rsidP="00A33B02">
      <w:pPr>
        <w:tabs>
          <w:tab w:val="left" w:pos="4320"/>
        </w:tabs>
        <w:spacing w:line="276" w:lineRule="auto"/>
        <w:rPr>
          <w:rFonts w:ascii="Arial" w:hAnsi="Arial" w:cs="Arial"/>
          <w:sz w:val="22"/>
          <w:szCs w:val="22"/>
        </w:rPr>
      </w:pPr>
    </w:p>
    <w:p w:rsidR="00A50CD9" w:rsidRPr="00A33B02" w:rsidRDefault="00F01965" w:rsidP="00A33B02">
      <w:pPr>
        <w:tabs>
          <w:tab w:val="left" w:pos="4320"/>
        </w:tabs>
        <w:spacing w:line="276" w:lineRule="auto"/>
        <w:rPr>
          <w:rFonts w:ascii="Arial" w:hAnsi="Arial" w:cs="Arial"/>
          <w:sz w:val="22"/>
          <w:szCs w:val="22"/>
        </w:rPr>
      </w:pPr>
      <w:r w:rsidRPr="00A33B02">
        <w:rPr>
          <w:rFonts w:ascii="Arial" w:hAnsi="Arial" w:cs="Arial"/>
          <w:sz w:val="22"/>
          <w:szCs w:val="22"/>
        </w:rPr>
        <w:t xml:space="preserve">We </w:t>
      </w:r>
      <w:r w:rsidR="00A50CD9" w:rsidRPr="00A33B02">
        <w:rPr>
          <w:rFonts w:ascii="Arial" w:hAnsi="Arial" w:cs="Arial"/>
          <w:sz w:val="22"/>
          <w:szCs w:val="22"/>
        </w:rPr>
        <w:t xml:space="preserve">received your application for MO HealthNet or Temporary Assistance benefits.  You said that you are disabled but are not currently receiving federal disability benefits through Social Security or Supplemental Security Income.  </w:t>
      </w:r>
      <w:r w:rsidR="00636FD5" w:rsidRPr="00A33B02">
        <w:rPr>
          <w:rFonts w:ascii="Arial" w:hAnsi="Arial" w:cs="Arial"/>
          <w:sz w:val="22"/>
          <w:szCs w:val="22"/>
        </w:rPr>
        <w:t xml:space="preserve">In order to determine your eligibility based upon disability, we need </w:t>
      </w:r>
      <w:r w:rsidR="00A33B02">
        <w:rPr>
          <w:rFonts w:ascii="Arial" w:hAnsi="Arial" w:cs="Arial"/>
          <w:sz w:val="22"/>
          <w:szCs w:val="22"/>
        </w:rPr>
        <w:t>to gather medical information.</w:t>
      </w:r>
    </w:p>
    <w:p w:rsidR="00636FD5" w:rsidRPr="00A33B02" w:rsidRDefault="00636FD5" w:rsidP="00A33B02">
      <w:pPr>
        <w:tabs>
          <w:tab w:val="left" w:pos="4320"/>
        </w:tabs>
        <w:spacing w:line="276" w:lineRule="auto"/>
        <w:rPr>
          <w:rFonts w:ascii="Arial" w:hAnsi="Arial" w:cs="Arial"/>
          <w:sz w:val="22"/>
          <w:szCs w:val="22"/>
        </w:rPr>
      </w:pPr>
    </w:p>
    <w:p w:rsidR="00F01965" w:rsidRPr="00A33B02" w:rsidRDefault="00A33B02" w:rsidP="00A33B02">
      <w:pPr>
        <w:tabs>
          <w:tab w:val="left" w:pos="4320"/>
        </w:tabs>
        <w:spacing w:line="276" w:lineRule="auto"/>
        <w:rPr>
          <w:rFonts w:ascii="Arial" w:hAnsi="Arial" w:cs="Arial"/>
          <w:sz w:val="22"/>
          <w:szCs w:val="22"/>
        </w:rPr>
      </w:pPr>
      <w:r>
        <w:rPr>
          <w:rFonts w:ascii="Arial" w:hAnsi="Arial" w:cs="Arial"/>
          <w:sz w:val="22"/>
          <w:szCs w:val="22"/>
        </w:rPr>
        <w:t xml:space="preserve">Please complete the enclosed </w:t>
      </w:r>
      <w:r w:rsidR="00B4589A" w:rsidRPr="00A33B02">
        <w:rPr>
          <w:rFonts w:ascii="Arial" w:hAnsi="Arial" w:cs="Arial"/>
          <w:sz w:val="22"/>
          <w:szCs w:val="22"/>
        </w:rPr>
        <w:t>three (3</w:t>
      </w:r>
      <w:r w:rsidR="00F01965" w:rsidRPr="00A33B02">
        <w:rPr>
          <w:rFonts w:ascii="Arial" w:hAnsi="Arial" w:cs="Arial"/>
          <w:sz w:val="22"/>
          <w:szCs w:val="22"/>
        </w:rPr>
        <w:t xml:space="preserve">) forms </w:t>
      </w:r>
      <w:r w:rsidR="00636FD5" w:rsidRPr="00A33B02">
        <w:rPr>
          <w:rFonts w:ascii="Arial" w:hAnsi="Arial" w:cs="Arial"/>
          <w:sz w:val="22"/>
          <w:szCs w:val="22"/>
        </w:rPr>
        <w:t xml:space="preserve">and return to your local Family Support Division office.  The information from these forms will allow us to gather the best information about your situation. </w:t>
      </w:r>
      <w:r w:rsidR="00B4589A" w:rsidRPr="00A33B02">
        <w:rPr>
          <w:rFonts w:ascii="Arial" w:hAnsi="Arial" w:cs="Arial"/>
          <w:sz w:val="22"/>
          <w:szCs w:val="22"/>
        </w:rPr>
        <w:t xml:space="preserve"> You must complete and return these forms for us to make a decision.</w:t>
      </w:r>
      <w:r w:rsidR="00636FD5" w:rsidRPr="00A33B02">
        <w:rPr>
          <w:rFonts w:ascii="Arial" w:hAnsi="Arial" w:cs="Arial"/>
          <w:sz w:val="22"/>
          <w:szCs w:val="22"/>
        </w:rPr>
        <w:t xml:space="preserve"> If you have any questions while completing these forms, please contact the FSD Info Center toll free at 855</w:t>
      </w:r>
      <w:r w:rsidR="00B4589A" w:rsidRPr="00A33B02">
        <w:rPr>
          <w:rFonts w:ascii="Arial" w:hAnsi="Arial" w:cs="Arial"/>
          <w:sz w:val="22"/>
          <w:szCs w:val="22"/>
        </w:rPr>
        <w:t xml:space="preserve">-373-4636 (855-FSD-INFO).  </w:t>
      </w:r>
    </w:p>
    <w:p w:rsidR="00F01965" w:rsidRPr="00A33B02" w:rsidRDefault="00F01965" w:rsidP="00A33B02">
      <w:pPr>
        <w:tabs>
          <w:tab w:val="left" w:pos="4320"/>
        </w:tabs>
        <w:spacing w:line="276" w:lineRule="auto"/>
        <w:rPr>
          <w:rFonts w:ascii="Arial" w:hAnsi="Arial" w:cs="Arial"/>
          <w:sz w:val="22"/>
          <w:szCs w:val="22"/>
        </w:rPr>
      </w:pPr>
    </w:p>
    <w:p w:rsidR="00636FD5" w:rsidRPr="00A33B02" w:rsidRDefault="00B4589A" w:rsidP="00A33B02">
      <w:pPr>
        <w:tabs>
          <w:tab w:val="left" w:pos="4320"/>
        </w:tabs>
        <w:spacing w:line="276" w:lineRule="auto"/>
        <w:rPr>
          <w:rFonts w:ascii="Arial" w:hAnsi="Arial" w:cs="Arial"/>
          <w:sz w:val="22"/>
          <w:szCs w:val="22"/>
        </w:rPr>
      </w:pPr>
      <w:r w:rsidRPr="00A33B02">
        <w:rPr>
          <w:rFonts w:ascii="Arial" w:hAnsi="Arial" w:cs="Arial"/>
          <w:sz w:val="22"/>
          <w:szCs w:val="22"/>
        </w:rPr>
        <w:t xml:space="preserve">The </w:t>
      </w:r>
      <w:r w:rsidR="00F01965" w:rsidRPr="00A33B02">
        <w:rPr>
          <w:rFonts w:ascii="Arial" w:hAnsi="Arial" w:cs="Arial"/>
          <w:sz w:val="22"/>
          <w:szCs w:val="22"/>
        </w:rPr>
        <w:t>three (</w:t>
      </w:r>
      <w:r w:rsidRPr="00A33B02">
        <w:rPr>
          <w:rFonts w:ascii="Arial" w:hAnsi="Arial" w:cs="Arial"/>
          <w:sz w:val="22"/>
          <w:szCs w:val="22"/>
        </w:rPr>
        <w:t>3</w:t>
      </w:r>
      <w:r w:rsidR="00F01965" w:rsidRPr="00A33B02">
        <w:rPr>
          <w:rFonts w:ascii="Arial" w:hAnsi="Arial" w:cs="Arial"/>
          <w:sz w:val="22"/>
          <w:szCs w:val="22"/>
        </w:rPr>
        <w:t xml:space="preserve">) forms </w:t>
      </w:r>
      <w:r w:rsidR="00636FD5" w:rsidRPr="00A33B02">
        <w:rPr>
          <w:rFonts w:ascii="Arial" w:hAnsi="Arial" w:cs="Arial"/>
          <w:sz w:val="22"/>
          <w:szCs w:val="22"/>
        </w:rPr>
        <w:t>you will nee</w:t>
      </w:r>
      <w:r w:rsidR="00F01965" w:rsidRPr="00A33B02">
        <w:rPr>
          <w:rFonts w:ascii="Arial" w:hAnsi="Arial" w:cs="Arial"/>
          <w:sz w:val="22"/>
          <w:szCs w:val="22"/>
        </w:rPr>
        <w:t>d to complete and return are:</w:t>
      </w:r>
      <w:r w:rsidR="00636FD5" w:rsidRPr="00A33B02">
        <w:rPr>
          <w:rFonts w:ascii="Arial" w:hAnsi="Arial" w:cs="Arial"/>
          <w:sz w:val="22"/>
          <w:szCs w:val="22"/>
        </w:rPr>
        <w:t xml:space="preserve"> </w:t>
      </w:r>
    </w:p>
    <w:p w:rsidR="00636FD5" w:rsidRPr="00A33B02" w:rsidRDefault="00A33B02" w:rsidP="00A33B02">
      <w:pPr>
        <w:numPr>
          <w:ilvl w:val="0"/>
          <w:numId w:val="9"/>
        </w:numPr>
        <w:spacing w:line="276" w:lineRule="auto"/>
        <w:rPr>
          <w:rFonts w:ascii="Arial" w:hAnsi="Arial" w:cs="Arial"/>
          <w:sz w:val="22"/>
          <w:szCs w:val="22"/>
        </w:rPr>
      </w:pPr>
      <w:r>
        <w:rPr>
          <w:rFonts w:ascii="Arial" w:hAnsi="Arial" w:cs="Arial"/>
          <w:sz w:val="22"/>
          <w:szCs w:val="22"/>
        </w:rPr>
        <w:t>Work History-Past 10 Years</w:t>
      </w:r>
    </w:p>
    <w:p w:rsidR="00636FD5" w:rsidRPr="00A33B02" w:rsidRDefault="00636FD5" w:rsidP="00A33B02">
      <w:pPr>
        <w:numPr>
          <w:ilvl w:val="0"/>
          <w:numId w:val="9"/>
        </w:numPr>
        <w:spacing w:line="276" w:lineRule="auto"/>
        <w:rPr>
          <w:rFonts w:ascii="Arial" w:hAnsi="Arial" w:cs="Arial"/>
          <w:sz w:val="22"/>
          <w:szCs w:val="22"/>
        </w:rPr>
      </w:pPr>
      <w:r w:rsidRPr="00A33B02">
        <w:rPr>
          <w:rFonts w:ascii="Arial" w:hAnsi="Arial" w:cs="Arial"/>
          <w:sz w:val="22"/>
          <w:szCs w:val="22"/>
        </w:rPr>
        <w:t xml:space="preserve">Hospitals, Medical Facilities </w:t>
      </w:r>
      <w:r w:rsidR="00127991" w:rsidRPr="00A33B02">
        <w:rPr>
          <w:rFonts w:ascii="Arial" w:hAnsi="Arial" w:cs="Arial"/>
          <w:sz w:val="22"/>
          <w:szCs w:val="22"/>
        </w:rPr>
        <w:t>and Physicians Seen within the P</w:t>
      </w:r>
      <w:r w:rsidRPr="00A33B02">
        <w:rPr>
          <w:rFonts w:ascii="Arial" w:hAnsi="Arial" w:cs="Arial"/>
          <w:sz w:val="22"/>
          <w:szCs w:val="22"/>
        </w:rPr>
        <w:t>ast Year</w:t>
      </w:r>
    </w:p>
    <w:p w:rsidR="00B4589A" w:rsidRPr="00A33B02" w:rsidRDefault="00B4589A" w:rsidP="00A33B02">
      <w:pPr>
        <w:numPr>
          <w:ilvl w:val="0"/>
          <w:numId w:val="9"/>
        </w:numPr>
        <w:spacing w:line="276" w:lineRule="auto"/>
        <w:rPr>
          <w:rFonts w:ascii="Arial" w:hAnsi="Arial" w:cs="Arial"/>
          <w:sz w:val="22"/>
          <w:szCs w:val="22"/>
        </w:rPr>
      </w:pPr>
      <w:r w:rsidRPr="00A33B02">
        <w:rPr>
          <w:rFonts w:ascii="Arial" w:hAnsi="Arial" w:cs="Arial"/>
          <w:sz w:val="22"/>
          <w:szCs w:val="22"/>
        </w:rPr>
        <w:t>Authorization for Disclosure of Consumer Medical/Health Information</w:t>
      </w:r>
    </w:p>
    <w:p w:rsidR="00B4589A" w:rsidRPr="00A33B02" w:rsidRDefault="00B4589A" w:rsidP="00A33B02">
      <w:pPr>
        <w:spacing w:line="276" w:lineRule="auto"/>
        <w:rPr>
          <w:rFonts w:ascii="Arial" w:hAnsi="Arial" w:cs="Arial"/>
          <w:sz w:val="22"/>
          <w:szCs w:val="22"/>
        </w:rPr>
      </w:pPr>
    </w:p>
    <w:p w:rsidR="00B4589A" w:rsidRPr="00A33B02" w:rsidRDefault="00B4589A" w:rsidP="00A33B02">
      <w:pPr>
        <w:spacing w:line="276" w:lineRule="auto"/>
        <w:rPr>
          <w:rFonts w:ascii="Arial" w:hAnsi="Arial" w:cs="Arial"/>
          <w:sz w:val="22"/>
          <w:szCs w:val="22"/>
        </w:rPr>
      </w:pPr>
      <w:r w:rsidRPr="00A33B02">
        <w:rPr>
          <w:rFonts w:ascii="Arial" w:hAnsi="Arial" w:cs="Arial"/>
          <w:sz w:val="22"/>
          <w:szCs w:val="22"/>
        </w:rPr>
        <w:t>Even if you have not worked in the past 10 years or have not had any medical treatment in the past year, it is important that you return all 3 forms.  If necessary, we will schedule and pay for a medical exam to gather information, but we will not know that is needed if you do not return the form</w:t>
      </w:r>
      <w:r w:rsidR="003D6E7E" w:rsidRPr="00A33B02">
        <w:rPr>
          <w:rFonts w:ascii="Arial" w:hAnsi="Arial" w:cs="Arial"/>
          <w:sz w:val="22"/>
          <w:szCs w:val="22"/>
        </w:rPr>
        <w:t>s</w:t>
      </w:r>
      <w:r w:rsidRPr="00A33B02">
        <w:rPr>
          <w:rFonts w:ascii="Arial" w:hAnsi="Arial" w:cs="Arial"/>
          <w:sz w:val="22"/>
          <w:szCs w:val="22"/>
        </w:rPr>
        <w:t>.</w:t>
      </w:r>
    </w:p>
    <w:p w:rsidR="00636FD5" w:rsidRPr="00A33B02" w:rsidRDefault="00636FD5" w:rsidP="00A33B02">
      <w:pPr>
        <w:spacing w:line="276" w:lineRule="auto"/>
        <w:rPr>
          <w:rFonts w:ascii="Arial" w:hAnsi="Arial" w:cs="Arial"/>
          <w:sz w:val="22"/>
          <w:szCs w:val="22"/>
        </w:rPr>
      </w:pPr>
    </w:p>
    <w:p w:rsidR="00127991" w:rsidRPr="00A33B02" w:rsidRDefault="00F01965" w:rsidP="00A33B02">
      <w:pPr>
        <w:spacing w:line="276" w:lineRule="auto"/>
        <w:rPr>
          <w:rFonts w:ascii="Arial" w:hAnsi="Arial" w:cs="Arial"/>
          <w:sz w:val="22"/>
          <w:szCs w:val="22"/>
        </w:rPr>
      </w:pPr>
      <w:r w:rsidRPr="00A33B02">
        <w:rPr>
          <w:rFonts w:ascii="Arial" w:hAnsi="Arial" w:cs="Arial"/>
          <w:sz w:val="22"/>
          <w:szCs w:val="22"/>
        </w:rPr>
        <w:t xml:space="preserve">A </w:t>
      </w:r>
      <w:r w:rsidR="00127991" w:rsidRPr="00A33B02">
        <w:rPr>
          <w:rFonts w:ascii="Arial" w:hAnsi="Arial" w:cs="Arial"/>
          <w:sz w:val="22"/>
          <w:szCs w:val="22"/>
        </w:rPr>
        <w:t>Disability Questionnaire</w:t>
      </w:r>
      <w:r w:rsidRPr="00A33B02">
        <w:rPr>
          <w:rFonts w:ascii="Arial" w:hAnsi="Arial" w:cs="Arial"/>
          <w:sz w:val="22"/>
          <w:szCs w:val="22"/>
        </w:rPr>
        <w:t xml:space="preserve"> is included with these three (3) form</w:t>
      </w:r>
      <w:r w:rsidR="00A33B02">
        <w:rPr>
          <w:rFonts w:ascii="Arial" w:hAnsi="Arial" w:cs="Arial"/>
          <w:sz w:val="22"/>
          <w:szCs w:val="22"/>
        </w:rPr>
        <w:t>s</w:t>
      </w:r>
      <w:r w:rsidR="00127991" w:rsidRPr="00A33B02">
        <w:rPr>
          <w:rFonts w:ascii="Arial" w:hAnsi="Arial" w:cs="Arial"/>
          <w:sz w:val="22"/>
          <w:szCs w:val="22"/>
        </w:rPr>
        <w:t xml:space="preserve">.  </w:t>
      </w:r>
      <w:r w:rsidR="00A33B02">
        <w:rPr>
          <w:rFonts w:ascii="Arial" w:hAnsi="Arial" w:cs="Arial"/>
          <w:sz w:val="22"/>
          <w:szCs w:val="22"/>
        </w:rPr>
        <w:t>Keep this form and d</w:t>
      </w:r>
      <w:r w:rsidR="00127991" w:rsidRPr="00A33B02">
        <w:rPr>
          <w:rFonts w:ascii="Arial" w:hAnsi="Arial" w:cs="Arial"/>
          <w:sz w:val="22"/>
          <w:szCs w:val="22"/>
        </w:rPr>
        <w:t xml:space="preserve">o </w:t>
      </w:r>
      <w:r w:rsidR="00127991" w:rsidRPr="00A33B02">
        <w:rPr>
          <w:rFonts w:ascii="Arial" w:hAnsi="Arial" w:cs="Arial"/>
          <w:b/>
          <w:sz w:val="22"/>
          <w:szCs w:val="22"/>
        </w:rPr>
        <w:t>NOT</w:t>
      </w:r>
      <w:r w:rsidR="00127991" w:rsidRPr="00A33B02">
        <w:rPr>
          <w:rFonts w:ascii="Arial" w:hAnsi="Arial" w:cs="Arial"/>
          <w:sz w:val="22"/>
          <w:szCs w:val="22"/>
        </w:rPr>
        <w:t xml:space="preserve"> return </w:t>
      </w:r>
      <w:r w:rsidR="00A33B02">
        <w:rPr>
          <w:rFonts w:ascii="Arial" w:hAnsi="Arial" w:cs="Arial"/>
          <w:sz w:val="22"/>
          <w:szCs w:val="22"/>
        </w:rPr>
        <w:t xml:space="preserve">it </w:t>
      </w:r>
      <w:r w:rsidR="00127991" w:rsidRPr="00A33B02">
        <w:rPr>
          <w:rFonts w:ascii="Arial" w:hAnsi="Arial" w:cs="Arial"/>
          <w:sz w:val="22"/>
          <w:szCs w:val="22"/>
        </w:rPr>
        <w:t>with the</w:t>
      </w:r>
      <w:r w:rsidR="00B4589A" w:rsidRPr="00A33B02">
        <w:rPr>
          <w:rFonts w:ascii="Arial" w:hAnsi="Arial" w:cs="Arial"/>
          <w:sz w:val="22"/>
          <w:szCs w:val="22"/>
        </w:rPr>
        <w:t xml:space="preserve"> others.  </w:t>
      </w:r>
      <w:r w:rsidR="00A33B02">
        <w:rPr>
          <w:rFonts w:ascii="Arial" w:hAnsi="Arial" w:cs="Arial"/>
          <w:sz w:val="22"/>
          <w:szCs w:val="22"/>
        </w:rPr>
        <w:t>Y</w:t>
      </w:r>
      <w:r w:rsidR="00A33B02" w:rsidRPr="00A33B02">
        <w:rPr>
          <w:rFonts w:ascii="Arial" w:hAnsi="Arial" w:cs="Arial"/>
          <w:sz w:val="22"/>
          <w:szCs w:val="22"/>
        </w:rPr>
        <w:t>ou will need to call the FSD Info Center at 855-FSD-INFO (855-373-4636)</w:t>
      </w:r>
      <w:r w:rsidR="00A33B02">
        <w:rPr>
          <w:rFonts w:ascii="Arial" w:hAnsi="Arial" w:cs="Arial"/>
          <w:sz w:val="22"/>
          <w:szCs w:val="22"/>
        </w:rPr>
        <w:t xml:space="preserve"> and </w:t>
      </w:r>
      <w:r w:rsidR="00A33B02" w:rsidRPr="00A33B02">
        <w:rPr>
          <w:rFonts w:ascii="Arial" w:hAnsi="Arial" w:cs="Arial"/>
          <w:sz w:val="22"/>
          <w:szCs w:val="22"/>
        </w:rPr>
        <w:t xml:space="preserve">tell the Customer Service Representative that you need to speak with an </w:t>
      </w:r>
      <w:r w:rsidR="00A33B02" w:rsidRPr="00A33B02">
        <w:rPr>
          <w:rFonts w:ascii="Arial" w:hAnsi="Arial" w:cs="Arial"/>
          <w:b/>
          <w:sz w:val="22"/>
          <w:szCs w:val="22"/>
        </w:rPr>
        <w:t>MRT Specialist</w:t>
      </w:r>
      <w:r w:rsidR="00A33B02">
        <w:rPr>
          <w:rFonts w:ascii="Arial" w:hAnsi="Arial" w:cs="Arial"/>
          <w:b/>
          <w:sz w:val="22"/>
          <w:szCs w:val="22"/>
        </w:rPr>
        <w:t xml:space="preserve">. </w:t>
      </w:r>
      <w:r w:rsidR="00A33B02" w:rsidRPr="00A33B02">
        <w:rPr>
          <w:rFonts w:ascii="Arial" w:hAnsi="Arial" w:cs="Arial"/>
          <w:sz w:val="22"/>
          <w:szCs w:val="22"/>
        </w:rPr>
        <w:t xml:space="preserve"> </w:t>
      </w:r>
      <w:r w:rsidR="00127991" w:rsidRPr="00A33B02">
        <w:rPr>
          <w:rFonts w:ascii="Arial" w:hAnsi="Arial" w:cs="Arial"/>
          <w:sz w:val="22"/>
          <w:szCs w:val="22"/>
        </w:rPr>
        <w:t>The representative will transfer you to an MRT Specialist immediately.  T</w:t>
      </w:r>
      <w:r w:rsidR="00B4589A" w:rsidRPr="00A33B02">
        <w:rPr>
          <w:rFonts w:ascii="Arial" w:hAnsi="Arial" w:cs="Arial"/>
          <w:sz w:val="22"/>
          <w:szCs w:val="22"/>
        </w:rPr>
        <w:t>he MRT Specialist will ask</w:t>
      </w:r>
      <w:r w:rsidR="00127991" w:rsidRPr="00A33B02">
        <w:rPr>
          <w:rFonts w:ascii="Arial" w:hAnsi="Arial" w:cs="Arial"/>
          <w:sz w:val="22"/>
          <w:szCs w:val="22"/>
        </w:rPr>
        <w:t xml:space="preserve"> you the questions on the Disability Q</w:t>
      </w:r>
      <w:r w:rsidR="00B4589A" w:rsidRPr="00A33B02">
        <w:rPr>
          <w:rFonts w:ascii="Arial" w:hAnsi="Arial" w:cs="Arial"/>
          <w:sz w:val="22"/>
          <w:szCs w:val="22"/>
        </w:rPr>
        <w:t>uestionnaire and will write</w:t>
      </w:r>
      <w:r w:rsidR="00127991" w:rsidRPr="00A33B02">
        <w:rPr>
          <w:rFonts w:ascii="Arial" w:hAnsi="Arial" w:cs="Arial"/>
          <w:sz w:val="22"/>
          <w:szCs w:val="22"/>
        </w:rPr>
        <w:t xml:space="preserve"> down your answers.  If you do not understand the question, the MRT Specialist will explain it to you.  The Specialist will also ask follow up questions based upon your answers to the original questions so that we can make sure we are getting the best information we can before we make a determination.</w:t>
      </w:r>
      <w:r w:rsidR="003D6E7E" w:rsidRPr="00A33B02">
        <w:rPr>
          <w:rFonts w:ascii="Arial" w:hAnsi="Arial" w:cs="Arial"/>
          <w:sz w:val="22"/>
          <w:szCs w:val="22"/>
        </w:rPr>
        <w:t xml:space="preserve">  </w:t>
      </w:r>
    </w:p>
    <w:p w:rsidR="003D6E7E" w:rsidRPr="00A33B02" w:rsidRDefault="003D6E7E" w:rsidP="00A33B02">
      <w:pPr>
        <w:spacing w:line="276" w:lineRule="auto"/>
        <w:rPr>
          <w:rFonts w:ascii="Arial" w:hAnsi="Arial" w:cs="Arial"/>
          <w:sz w:val="22"/>
          <w:szCs w:val="22"/>
        </w:rPr>
      </w:pPr>
    </w:p>
    <w:p w:rsidR="003D6E7E" w:rsidRPr="00A33B02" w:rsidRDefault="003D6E7E" w:rsidP="00A33B02">
      <w:pPr>
        <w:spacing w:line="276" w:lineRule="auto"/>
        <w:rPr>
          <w:rFonts w:ascii="Arial" w:hAnsi="Arial" w:cs="Arial"/>
          <w:sz w:val="22"/>
          <w:szCs w:val="22"/>
        </w:rPr>
      </w:pPr>
      <w:r w:rsidRPr="00A33B02">
        <w:rPr>
          <w:rFonts w:ascii="Arial" w:hAnsi="Arial" w:cs="Arial"/>
          <w:sz w:val="22"/>
          <w:szCs w:val="22"/>
        </w:rPr>
        <w:lastRenderedPageBreak/>
        <w:t>If you are homeless</w:t>
      </w:r>
      <w:r w:rsidR="00F01965" w:rsidRPr="00A33B02">
        <w:rPr>
          <w:rFonts w:ascii="Arial" w:hAnsi="Arial" w:cs="Arial"/>
          <w:sz w:val="22"/>
          <w:szCs w:val="22"/>
        </w:rPr>
        <w:t xml:space="preserve"> </w:t>
      </w:r>
      <w:r w:rsidR="00F01965" w:rsidRPr="00A33B02">
        <w:rPr>
          <w:rFonts w:ascii="Arial" w:hAnsi="Arial" w:cs="Arial"/>
          <w:sz w:val="22"/>
          <w:szCs w:val="22"/>
          <w:u w:val="single"/>
        </w:rPr>
        <w:t>and</w:t>
      </w:r>
      <w:r w:rsidR="00F01965" w:rsidRPr="00A33B02">
        <w:rPr>
          <w:rFonts w:ascii="Arial" w:hAnsi="Arial" w:cs="Arial"/>
          <w:sz w:val="22"/>
          <w:szCs w:val="22"/>
        </w:rPr>
        <w:t xml:space="preserve"> do not have a telephone</w:t>
      </w:r>
      <w:r w:rsidRPr="00A33B02">
        <w:rPr>
          <w:rFonts w:ascii="Arial" w:hAnsi="Arial" w:cs="Arial"/>
          <w:sz w:val="22"/>
          <w:szCs w:val="22"/>
        </w:rPr>
        <w:t xml:space="preserve">, </w:t>
      </w:r>
      <w:r w:rsidR="00475454" w:rsidRPr="00A33B02">
        <w:rPr>
          <w:rFonts w:ascii="Arial" w:hAnsi="Arial" w:cs="Arial"/>
          <w:sz w:val="22"/>
          <w:szCs w:val="22"/>
        </w:rPr>
        <w:t xml:space="preserve">you can use a Family Support Division telephone to contact the MRT Specialist on the same day </w:t>
      </w:r>
      <w:r w:rsidRPr="00A33B02">
        <w:rPr>
          <w:rFonts w:ascii="Arial" w:hAnsi="Arial" w:cs="Arial"/>
          <w:sz w:val="22"/>
          <w:szCs w:val="22"/>
        </w:rPr>
        <w:t>you take the forms to your</w:t>
      </w:r>
      <w:r w:rsidR="00475454">
        <w:rPr>
          <w:rFonts w:ascii="Arial" w:hAnsi="Arial" w:cs="Arial"/>
          <w:sz w:val="22"/>
          <w:szCs w:val="22"/>
        </w:rPr>
        <w:t xml:space="preserve"> Family Support Division office</w:t>
      </w:r>
      <w:r w:rsidRPr="00A33B02">
        <w:rPr>
          <w:rFonts w:ascii="Arial" w:hAnsi="Arial" w:cs="Arial"/>
          <w:sz w:val="22"/>
          <w:szCs w:val="22"/>
        </w:rPr>
        <w:t>.</w:t>
      </w:r>
    </w:p>
    <w:p w:rsidR="003D6E7E" w:rsidRPr="00A33B02" w:rsidRDefault="003D6E7E" w:rsidP="00A33B02">
      <w:pPr>
        <w:spacing w:line="276" w:lineRule="auto"/>
        <w:rPr>
          <w:rFonts w:ascii="Arial" w:hAnsi="Arial" w:cs="Arial"/>
          <w:sz w:val="22"/>
          <w:szCs w:val="22"/>
        </w:rPr>
      </w:pPr>
    </w:p>
    <w:p w:rsidR="002462A1" w:rsidRDefault="00127991" w:rsidP="00A33B02">
      <w:pPr>
        <w:pStyle w:val="ListParagraph"/>
        <w:tabs>
          <w:tab w:val="clear" w:pos="709"/>
        </w:tabs>
        <w:suppressAutoHyphens w:val="0"/>
        <w:spacing w:line="240" w:lineRule="auto"/>
        <w:contextualSpacing/>
        <w:rPr>
          <w:rFonts w:ascii="Arial" w:hAnsi="Arial" w:cs="Arial"/>
        </w:rPr>
      </w:pPr>
      <w:r w:rsidRPr="00A33B02">
        <w:rPr>
          <w:rFonts w:ascii="Arial" w:hAnsi="Arial" w:cs="Arial"/>
        </w:rPr>
        <w:t>Please be assured that we will keep your medical information private</w:t>
      </w:r>
      <w:r w:rsidR="00B4589A" w:rsidRPr="00A33B02">
        <w:rPr>
          <w:rFonts w:ascii="Arial" w:hAnsi="Arial" w:cs="Arial"/>
        </w:rPr>
        <w:t xml:space="preserve"> and only share it as required by law.  We have enclosed our Notice of Privacy Practices Regarding Your Protected Health Information for more complete information about how we may use medical information.</w:t>
      </w:r>
    </w:p>
    <w:p w:rsidR="00A15292" w:rsidRDefault="00A15292" w:rsidP="00A33B02">
      <w:pPr>
        <w:pStyle w:val="ListParagraph"/>
        <w:tabs>
          <w:tab w:val="clear" w:pos="709"/>
        </w:tabs>
        <w:suppressAutoHyphens w:val="0"/>
        <w:spacing w:line="240" w:lineRule="auto"/>
        <w:contextualSpacing/>
        <w:rPr>
          <w:rFonts w:ascii="Arial" w:hAnsi="Arial" w:cs="Arial"/>
        </w:rPr>
      </w:pPr>
    </w:p>
    <w:p w:rsidR="00A15292" w:rsidRPr="00A33B02" w:rsidRDefault="00A15292" w:rsidP="00A33B02">
      <w:pPr>
        <w:pStyle w:val="ListParagraph"/>
        <w:tabs>
          <w:tab w:val="clear" w:pos="709"/>
        </w:tabs>
        <w:suppressAutoHyphens w:val="0"/>
        <w:spacing w:line="240" w:lineRule="auto"/>
        <w:contextualSpacing/>
        <w:rPr>
          <w:rFonts w:ascii="Arial" w:hAnsi="Arial" w:cs="Arial"/>
        </w:rPr>
      </w:pPr>
      <w:r>
        <w:rPr>
          <w:rFonts w:ascii="Arial" w:hAnsi="Arial" w:cs="Arial"/>
        </w:rPr>
        <w:t>Again, it is important that you return the 3 forms above and that you call the FSD Information Center to speak with an MRT Specialist.  Failure to comply may result in the rejection of your application, because we will not be able to determine if you are disabled</w:t>
      </w:r>
      <w:r w:rsidR="008A1A5C">
        <w:rPr>
          <w:rFonts w:ascii="Arial" w:hAnsi="Arial" w:cs="Arial"/>
        </w:rPr>
        <w:t xml:space="preserve"> or incapacitated</w:t>
      </w:r>
      <w:r>
        <w:rPr>
          <w:rFonts w:ascii="Arial" w:hAnsi="Arial" w:cs="Arial"/>
        </w:rPr>
        <w:t>.</w:t>
      </w:r>
    </w:p>
    <w:p w:rsidR="002462A1" w:rsidRPr="00A33B02" w:rsidRDefault="002462A1" w:rsidP="00A33B02">
      <w:pPr>
        <w:spacing w:line="276" w:lineRule="auto"/>
        <w:rPr>
          <w:rFonts w:ascii="Arial" w:hAnsi="Arial" w:cs="Arial"/>
          <w:sz w:val="22"/>
          <w:szCs w:val="22"/>
        </w:rPr>
      </w:pPr>
    </w:p>
    <w:p w:rsidR="002462A1" w:rsidRPr="00A33B02" w:rsidRDefault="002462A1" w:rsidP="00A33B02">
      <w:pPr>
        <w:spacing w:line="276" w:lineRule="auto"/>
        <w:rPr>
          <w:rFonts w:ascii="Arial" w:hAnsi="Arial" w:cs="Arial"/>
          <w:sz w:val="22"/>
          <w:szCs w:val="22"/>
        </w:rPr>
      </w:pPr>
      <w:r w:rsidRPr="00A33B02">
        <w:rPr>
          <w:rFonts w:ascii="Arial" w:hAnsi="Arial" w:cs="Arial"/>
          <w:sz w:val="22"/>
          <w:szCs w:val="22"/>
        </w:rPr>
        <w:t>Thank you for your assistance.</w:t>
      </w:r>
    </w:p>
    <w:p w:rsidR="002462A1" w:rsidRPr="00A33B02" w:rsidRDefault="002462A1" w:rsidP="00A33B02">
      <w:pPr>
        <w:spacing w:line="276" w:lineRule="auto"/>
        <w:rPr>
          <w:rFonts w:ascii="Arial" w:hAnsi="Arial" w:cs="Arial"/>
          <w:sz w:val="22"/>
          <w:szCs w:val="22"/>
        </w:rPr>
      </w:pPr>
    </w:p>
    <w:p w:rsidR="002462A1" w:rsidRPr="00A33B02" w:rsidRDefault="002462A1" w:rsidP="00A33B02">
      <w:pPr>
        <w:spacing w:line="276" w:lineRule="auto"/>
        <w:rPr>
          <w:rFonts w:ascii="Arial" w:hAnsi="Arial" w:cs="Arial"/>
          <w:sz w:val="22"/>
          <w:szCs w:val="22"/>
        </w:rPr>
      </w:pPr>
      <w:r w:rsidRPr="00A33B02">
        <w:rPr>
          <w:rFonts w:ascii="Arial" w:hAnsi="Arial" w:cs="Arial"/>
          <w:sz w:val="22"/>
          <w:szCs w:val="22"/>
        </w:rPr>
        <w:t>The Family Support Division</w:t>
      </w:r>
    </w:p>
    <w:sectPr w:rsidR="002462A1" w:rsidRPr="00A33B02" w:rsidSect="00DF205C">
      <w:type w:val="continuous"/>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9A" w:rsidRDefault="00B4589A">
      <w:r>
        <w:separator/>
      </w:r>
    </w:p>
  </w:endnote>
  <w:endnote w:type="continuationSeparator" w:id="0">
    <w:p w:rsidR="00B4589A" w:rsidRDefault="00B45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9A" w:rsidRDefault="00B4589A">
    <w:pPr>
      <w:pStyle w:val="Footer"/>
      <w:tabs>
        <w:tab w:val="clear" w:pos="8640"/>
        <w:tab w:val="right" w:pos="10440"/>
      </w:tabs>
      <w:ind w:left="-1800" w:right="-18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9A" w:rsidRDefault="0059514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60.05pt;margin-top:-50.75pt;width:270pt;height:63pt;z-index:251657728;mso-wrap-edited:f" wrapcoords="-90 0 -90 21600 21690 21600 21690 0 -90 0" filled="f" stroked="f">
          <v:textbox style="mso-next-textbox:#_x0000_s2050">
            <w:txbxContent>
              <w:p w:rsidR="00B4589A" w:rsidRDefault="00B4589A">
                <w:pPr>
                  <w:widowControl w:val="0"/>
                  <w:autoSpaceDE w:val="0"/>
                  <w:autoSpaceDN w:val="0"/>
                  <w:adjustRightInd w:val="0"/>
                  <w:spacing w:line="288" w:lineRule="auto"/>
                  <w:jc w:val="center"/>
                  <w:textAlignment w:val="center"/>
                  <w:rPr>
                    <w:rFonts w:ascii="Times-Roman" w:eastAsia="Times New Roman" w:hAnsi="Times-Roman"/>
                    <w:smallCaps/>
                    <w:color w:val="000000"/>
                    <w:sz w:val="19"/>
                  </w:rPr>
                </w:pPr>
                <w:r>
                  <w:rPr>
                    <w:rFonts w:ascii="Times-Roman" w:eastAsia="Times New Roman" w:hAnsi="Times-Roman"/>
                    <w:smallCaps/>
                    <w:color w:val="000000"/>
                    <w:sz w:val="20"/>
                  </w:rPr>
                  <w:t xml:space="preserve">Relay </w:t>
                </w:r>
                <w:smartTag w:uri="urn:schemas-microsoft-com:office:smarttags" w:element="PlaceName">
                  <w:smartTag w:uri="urn:schemas-microsoft-com:office:smarttags" w:element="PlaceType">
                    <w:r>
                      <w:rPr>
                        <w:rFonts w:ascii="Times-Roman" w:eastAsia="Times New Roman" w:hAnsi="Times-Roman"/>
                        <w:smallCaps/>
                        <w:color w:val="000000"/>
                        <w:sz w:val="20"/>
                      </w:rPr>
                      <w:t>Missouri</w:t>
                    </w:r>
                  </w:smartTag>
                </w:smartTag>
              </w:p>
              <w:p w:rsidR="00B4589A" w:rsidRDefault="00B4589A">
                <w:pPr>
                  <w:widowControl w:val="0"/>
                  <w:autoSpaceDE w:val="0"/>
                  <w:autoSpaceDN w:val="0"/>
                  <w:adjustRightInd w:val="0"/>
                  <w:spacing w:line="288" w:lineRule="auto"/>
                  <w:jc w:val="center"/>
                  <w:textAlignment w:val="center"/>
                  <w:rPr>
                    <w:rFonts w:ascii="Times-Roman" w:eastAsia="Times New Roman" w:hAnsi="Times-Roman"/>
                    <w:smallCaps/>
                    <w:color w:val="000000"/>
                    <w:sz w:val="17"/>
                  </w:rPr>
                </w:pPr>
                <w:r>
                  <w:rPr>
                    <w:rFonts w:ascii="Times-Roman" w:eastAsia="Times New Roman" w:hAnsi="Times-Roman"/>
                    <w:smallCaps/>
                    <w:color w:val="000000"/>
                    <w:sz w:val="17"/>
                  </w:rPr>
                  <w:t>for hearing and speech impaired</w:t>
                </w:r>
              </w:p>
              <w:p w:rsidR="00B4589A" w:rsidRDefault="00B4589A">
                <w:pPr>
                  <w:spacing w:line="288" w:lineRule="auto"/>
                  <w:jc w:val="center"/>
                </w:pPr>
                <w:r>
                  <w:rPr>
                    <w:rFonts w:ascii="Times-Roman" w:eastAsia="Times New Roman" w:hAnsi="Times-Roman"/>
                    <w:color w:val="000000"/>
                    <w:spacing w:val="2"/>
                    <w:sz w:val="17"/>
                  </w:rPr>
                  <w:t xml:space="preserve">1-800-735-2466 </w:t>
                </w:r>
                <w:proofErr w:type="gramStart"/>
                <w:r>
                  <w:rPr>
                    <w:rFonts w:ascii="Times-Roman" w:eastAsia="Times New Roman" w:hAnsi="Times-Roman"/>
                    <w:smallCaps/>
                    <w:color w:val="000000"/>
                    <w:spacing w:val="2"/>
                    <w:sz w:val="17"/>
                  </w:rPr>
                  <w:t>voice</w:t>
                </w:r>
                <w:r>
                  <w:rPr>
                    <w:rFonts w:ascii="Times-Roman" w:eastAsia="Times New Roman" w:hAnsi="Times-Roman"/>
                    <w:smallCaps/>
                    <w:color w:val="000000"/>
                    <w:sz w:val="17"/>
                  </w:rPr>
                  <w:t xml:space="preserve">  •</w:t>
                </w:r>
                <w:proofErr w:type="gramEnd"/>
                <w:r>
                  <w:rPr>
                    <w:rFonts w:ascii="Times-Roman" w:eastAsia="Times New Roman" w:hAnsi="Times-Roman"/>
                    <w:smallCaps/>
                    <w:color w:val="000000"/>
                    <w:sz w:val="17"/>
                  </w:rPr>
                  <w:t> </w:t>
                </w:r>
                <w:r>
                  <w:rPr>
                    <w:rFonts w:ascii="Times-Roman" w:eastAsia="Times New Roman" w:hAnsi="Times-Roman"/>
                    <w:color w:val="000000"/>
                    <w:spacing w:val="2"/>
                    <w:sz w:val="17"/>
                  </w:rPr>
                  <w:t xml:space="preserve">1-800-735-2966 </w:t>
                </w:r>
                <w:r>
                  <w:rPr>
                    <w:rFonts w:ascii="Times-Roman" w:eastAsia="Times New Roman" w:hAnsi="Times-Roman"/>
                    <w:smallCaps/>
                    <w:color w:val="000000"/>
                    <w:spacing w:val="2"/>
                    <w:sz w:val="17"/>
                  </w:rPr>
                  <w:t>text phone</w:t>
                </w:r>
              </w:p>
              <w:p w:rsidR="00B4589A" w:rsidRDefault="00B4589A">
                <w:pPr>
                  <w:widowControl w:val="0"/>
                  <w:autoSpaceDE w:val="0"/>
                  <w:autoSpaceDN w:val="0"/>
                  <w:adjustRightInd w:val="0"/>
                  <w:spacing w:line="288" w:lineRule="auto"/>
                  <w:jc w:val="center"/>
                  <w:textAlignment w:val="center"/>
                  <w:rPr>
                    <w:rFonts w:ascii="Times-Italic" w:eastAsia="Times New Roman" w:hAnsi="Times-Italic"/>
                    <w:i/>
                    <w:color w:val="000000"/>
                    <w:spacing w:val="1"/>
                    <w:sz w:val="14"/>
                  </w:rPr>
                </w:pPr>
              </w:p>
              <w:p w:rsidR="00B4589A" w:rsidRDefault="00B4589A">
                <w:pPr>
                  <w:widowControl w:val="0"/>
                  <w:autoSpaceDE w:val="0"/>
                  <w:autoSpaceDN w:val="0"/>
                  <w:adjustRightInd w:val="0"/>
                  <w:spacing w:line="288" w:lineRule="auto"/>
                  <w:jc w:val="center"/>
                  <w:textAlignment w:val="center"/>
                  <w:rPr>
                    <w:rFonts w:ascii="Times-Italic" w:eastAsia="Times New Roman" w:hAnsi="Times-Italic"/>
                    <w:i/>
                    <w:color w:val="000000"/>
                    <w:sz w:val="14"/>
                  </w:rPr>
                </w:pPr>
                <w:r>
                  <w:rPr>
                    <w:rFonts w:ascii="Times-Italic" w:eastAsia="Times New Roman" w:hAnsi="Times-Italic"/>
                    <w:i/>
                    <w:color w:val="000000"/>
                    <w:spacing w:val="1"/>
                    <w:sz w:val="14"/>
                  </w:rPr>
                  <w:t xml:space="preserve">An Equal Opportunity Employer, </w:t>
                </w:r>
                <w:r>
                  <w:rPr>
                    <w:rFonts w:ascii="Times-Italic" w:eastAsia="Times New Roman" w:hAnsi="Times-Italic"/>
                    <w:i/>
                    <w:color w:val="000000"/>
                    <w:sz w:val="14"/>
                  </w:rPr>
                  <w:t>services provided on a nondiscriminatory basis.</w:t>
                </w:r>
              </w:p>
              <w:p w:rsidR="00B4589A" w:rsidRDefault="00B4589A"/>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9A" w:rsidRDefault="00B4589A">
      <w:r>
        <w:separator/>
      </w:r>
    </w:p>
  </w:footnote>
  <w:footnote w:type="continuationSeparator" w:id="0">
    <w:p w:rsidR="00B4589A" w:rsidRDefault="00B45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9A" w:rsidRDefault="00B4589A">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9A" w:rsidRDefault="00595148">
    <w:pPr>
      <w:pStyle w:val="Head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95.75pt;margin-top:77.6pt;width:366.3pt;height:18pt;z-index:251656704" stroked="f" strokeweight="0">
          <v:textbox style="mso-next-textbox:#_x0000_s2049">
            <w:txbxContent>
              <w:p w:rsidR="00B4589A" w:rsidRPr="009D3C18" w:rsidRDefault="00B4589A" w:rsidP="009D3C18">
                <w:r>
                  <w:rPr>
                    <w:sz w:val="19"/>
                    <w:szCs w:val="19"/>
                  </w:rPr>
                  <w:t xml:space="preserve">                                  J</w:t>
                </w:r>
                <w:r>
                  <w:rPr>
                    <w:sz w:val="15"/>
                    <w:szCs w:val="15"/>
                  </w:rPr>
                  <w:t xml:space="preserve">EREMIAH </w:t>
                </w:r>
                <w:r>
                  <w:rPr>
                    <w:sz w:val="19"/>
                    <w:szCs w:val="19"/>
                  </w:rPr>
                  <w:t>W. (J</w:t>
                </w:r>
                <w:r>
                  <w:rPr>
                    <w:sz w:val="15"/>
                    <w:szCs w:val="15"/>
                  </w:rPr>
                  <w:t>AY</w:t>
                </w:r>
                <w:r>
                  <w:rPr>
                    <w:sz w:val="19"/>
                    <w:szCs w:val="19"/>
                  </w:rPr>
                  <w:t>) N</w:t>
                </w:r>
                <w:r>
                  <w:rPr>
                    <w:sz w:val="15"/>
                    <w:szCs w:val="15"/>
                  </w:rPr>
                  <w:t>IXON</w:t>
                </w:r>
                <w:r>
                  <w:rPr>
                    <w:sz w:val="19"/>
                    <w:szCs w:val="19"/>
                  </w:rPr>
                  <w:t>, G</w:t>
                </w:r>
                <w:r>
                  <w:rPr>
                    <w:sz w:val="15"/>
                    <w:szCs w:val="15"/>
                  </w:rPr>
                  <w:t xml:space="preserve">OVERNOR </w:t>
                </w:r>
                <w:r>
                  <w:rPr>
                    <w:sz w:val="19"/>
                    <w:szCs w:val="19"/>
                  </w:rPr>
                  <w:t>• B</w:t>
                </w:r>
                <w:r w:rsidRPr="00FB0D12">
                  <w:rPr>
                    <w:sz w:val="15"/>
                    <w:szCs w:val="15"/>
                  </w:rPr>
                  <w:t>RIAN</w:t>
                </w:r>
                <w:r>
                  <w:rPr>
                    <w:sz w:val="19"/>
                    <w:szCs w:val="19"/>
                  </w:rPr>
                  <w:t xml:space="preserve"> K</w:t>
                </w:r>
                <w:r w:rsidRPr="00FB0D12">
                  <w:rPr>
                    <w:sz w:val="15"/>
                    <w:szCs w:val="15"/>
                  </w:rPr>
                  <w:t>INKADE</w:t>
                </w:r>
                <w:r>
                  <w:rPr>
                    <w:sz w:val="15"/>
                    <w:szCs w:val="15"/>
                  </w:rPr>
                  <w:t xml:space="preserve">, </w:t>
                </w:r>
                <w:r>
                  <w:rPr>
                    <w:sz w:val="19"/>
                    <w:szCs w:val="19"/>
                  </w:rPr>
                  <w:t>D</w:t>
                </w:r>
                <w:r>
                  <w:rPr>
                    <w:sz w:val="15"/>
                    <w:szCs w:val="15"/>
                  </w:rPr>
                  <w:t>IRECTOR</w:t>
                </w:r>
              </w:p>
            </w:txbxContent>
          </v:textbox>
          <w10:wrap type="square"/>
        </v:shape>
      </w:pict>
    </w:r>
    <w:r>
      <w:rPr>
        <w:noProof/>
      </w:rPr>
      <w:pict>
        <v:shape id="_x0000_s2051" type="#_x0000_t202" style="position:absolute;left:0;text-align:left;margin-left:274.05pt;margin-top:95.6pt;width:279pt;height:1in;z-index:251658752" filled="f" stroked="f">
          <v:textbox style="mso-next-textbox:#_x0000_s2051">
            <w:txbxContent>
              <w:p w:rsidR="00B4589A" w:rsidRDefault="00B4589A" w:rsidP="008D16DC">
                <w:pPr>
                  <w:widowControl w:val="0"/>
                  <w:autoSpaceDE w:val="0"/>
                  <w:autoSpaceDN w:val="0"/>
                  <w:adjustRightInd w:val="0"/>
                  <w:spacing w:line="288" w:lineRule="auto"/>
                  <w:jc w:val="right"/>
                  <w:textAlignment w:val="center"/>
                  <w:rPr>
                    <w:rFonts w:ascii="Times-Roman" w:eastAsia="Times New Roman" w:hAnsi="Times-Roman"/>
                    <w:smallCaps/>
                    <w:color w:val="000000"/>
                    <w:sz w:val="20"/>
                  </w:rPr>
                </w:pPr>
                <w:r>
                  <w:rPr>
                    <w:rFonts w:ascii="Times-Roman" w:eastAsia="Times New Roman" w:hAnsi="Times-Roman" w:hint="cs"/>
                    <w:smallCaps/>
                    <w:color w:val="000000"/>
                    <w:sz w:val="20"/>
                  </w:rPr>
                  <w:t xml:space="preserve">Alyson </w:t>
                </w:r>
                <w:r>
                  <w:rPr>
                    <w:rFonts w:ascii="Times-Roman" w:eastAsia="Times New Roman" w:hAnsi="Times-Roman"/>
                    <w:smallCaps/>
                    <w:color w:val="000000"/>
                    <w:sz w:val="20"/>
                  </w:rPr>
                  <w:t>C</w:t>
                </w:r>
                <w:r>
                  <w:rPr>
                    <w:rFonts w:ascii="Times-Roman" w:eastAsia="Times New Roman" w:hAnsi="Times-Roman" w:hint="cs"/>
                    <w:smallCaps/>
                    <w:color w:val="000000"/>
                    <w:sz w:val="20"/>
                  </w:rPr>
                  <w:t>ampbell</w:t>
                </w:r>
                <w:r>
                  <w:rPr>
                    <w:rFonts w:ascii="Times-Roman" w:eastAsia="Times New Roman" w:hAnsi="Times-Roman"/>
                    <w:smallCaps/>
                    <w:color w:val="000000"/>
                    <w:sz w:val="20"/>
                  </w:rPr>
                  <w:t>, D</w:t>
                </w:r>
                <w:r w:rsidRPr="00091E1E">
                  <w:rPr>
                    <w:rFonts w:ascii="Times-Roman" w:eastAsia="Times New Roman" w:hAnsi="Times-Roman" w:hint="cs"/>
                    <w:smallCaps/>
                    <w:color w:val="000000"/>
                    <w:sz w:val="20"/>
                  </w:rPr>
                  <w:t>irector</w:t>
                </w:r>
              </w:p>
              <w:p w:rsidR="00B4589A" w:rsidRDefault="00B4589A" w:rsidP="008D16DC">
                <w:pPr>
                  <w:widowControl w:val="0"/>
                  <w:autoSpaceDE w:val="0"/>
                  <w:autoSpaceDN w:val="0"/>
                  <w:adjustRightInd w:val="0"/>
                  <w:spacing w:line="288" w:lineRule="auto"/>
                  <w:jc w:val="right"/>
                  <w:textAlignment w:val="center"/>
                  <w:rPr>
                    <w:rFonts w:ascii="Times-Roman" w:eastAsia="Times New Roman" w:hAnsi="Times-Roman"/>
                    <w:smallCaps/>
                    <w:color w:val="000000"/>
                    <w:sz w:val="20"/>
                  </w:rPr>
                </w:pPr>
                <w:r>
                  <w:rPr>
                    <w:rFonts w:ascii="Times-Roman" w:eastAsia="Times New Roman" w:hAnsi="Times-Roman"/>
                    <w:smallCaps/>
                    <w:color w:val="000000"/>
                    <w:sz w:val="20"/>
                  </w:rPr>
                  <w:t xml:space="preserve">Family Support Division </w:t>
                </w:r>
              </w:p>
              <w:p w:rsidR="00B4589A" w:rsidRPr="004B5F0B" w:rsidRDefault="00B4589A" w:rsidP="008D16DC">
                <w:pPr>
                  <w:widowControl w:val="0"/>
                  <w:autoSpaceDE w:val="0"/>
                  <w:autoSpaceDN w:val="0"/>
                  <w:adjustRightInd w:val="0"/>
                  <w:spacing w:line="288" w:lineRule="auto"/>
                  <w:ind w:left="432"/>
                  <w:jc w:val="right"/>
                  <w:textAlignment w:val="center"/>
                  <w:rPr>
                    <w:rFonts w:ascii="Times New Roman" w:eastAsia="Times New Roman" w:hAnsi="Times New Roman"/>
                    <w:smallCaps/>
                    <w:color w:val="7F7F7F"/>
                    <w:sz w:val="17"/>
                  </w:rPr>
                </w:pPr>
                <w:r w:rsidRPr="004B5F0B">
                  <w:rPr>
                    <w:rFonts w:ascii="Times New Roman" w:eastAsia="Times New Roman" w:hAnsi="Times New Roman"/>
                    <w:smallCaps/>
                    <w:color w:val="7F7F7F"/>
                    <w:sz w:val="17"/>
                  </w:rPr>
                  <w:t>P O Box 2320, Jefferson City,</w:t>
                </w:r>
                <w:r w:rsidRPr="004B5F0B">
                  <w:rPr>
                    <w:rFonts w:ascii="Times New Roman" w:eastAsia="Times New Roman" w:hAnsi="Times New Roman"/>
                    <w:smallCaps/>
                    <w:color w:val="7F7F7F"/>
                    <w:sz w:val="17"/>
                    <w:lang w:val="ru-RU"/>
                  </w:rPr>
                  <w:t xml:space="preserve"> MO </w:t>
                </w:r>
                <w:r w:rsidRPr="004B5F0B">
                  <w:rPr>
                    <w:rFonts w:ascii="Times New Roman" w:eastAsia="Times New Roman" w:hAnsi="Times New Roman"/>
                    <w:smallCaps/>
                    <w:color w:val="7F7F7F"/>
                    <w:sz w:val="17"/>
                  </w:rPr>
                  <w:t>65102-2320</w:t>
                </w:r>
              </w:p>
              <w:p w:rsidR="00B4589A" w:rsidRPr="004B5F0B" w:rsidRDefault="00B4589A" w:rsidP="008D16DC">
                <w:pPr>
                  <w:jc w:val="right"/>
                  <w:rPr>
                    <w:rFonts w:ascii="Times New Roman" w:hAnsi="Times New Roman"/>
                    <w:color w:val="7F7F7F"/>
                    <w:sz w:val="17"/>
                  </w:rPr>
                </w:pPr>
                <w:r w:rsidRPr="004B5F0B">
                  <w:rPr>
                    <w:rFonts w:ascii="Times New Roman" w:eastAsia="Times New Roman" w:hAnsi="Times New Roman"/>
                    <w:smallCaps/>
                    <w:color w:val="7F7F7F"/>
                    <w:spacing w:val="2"/>
                    <w:sz w:val="17"/>
                    <w:lang w:val="ru-RU"/>
                  </w:rPr>
                  <w:t>www.dss.mo.gov</w:t>
                </w:r>
                <w:r w:rsidRPr="004B5F0B">
                  <w:rPr>
                    <w:rFonts w:ascii="Times-Roman" w:eastAsia="Times New Roman" w:hAnsi="Times-Roman"/>
                    <w:smallCaps/>
                    <w:color w:val="7F7F7F"/>
                    <w:sz w:val="17"/>
                    <w:lang w:val="ru-RU"/>
                  </w:rPr>
                  <w:t> </w:t>
                </w:r>
                <w:r w:rsidRPr="004B5F0B">
                  <w:rPr>
                    <w:rFonts w:ascii="Times New Roman" w:eastAsia="Times New Roman" w:hAnsi="Times New Roman"/>
                    <w:smallCaps/>
                    <w:color w:val="7F7F7F"/>
                    <w:sz w:val="17"/>
                    <w:lang w:val="ru-RU"/>
                  </w:rPr>
                  <w:t>•</w:t>
                </w:r>
                <w:r w:rsidRPr="004B5F0B">
                  <w:rPr>
                    <w:rFonts w:ascii="Times-Roman" w:eastAsia="Times New Roman" w:hAnsi="Times-Roman"/>
                    <w:smallCaps/>
                    <w:color w:val="7F7F7F"/>
                    <w:sz w:val="17"/>
                    <w:lang w:val="ru-RU"/>
                  </w:rPr>
                  <w:t> </w:t>
                </w:r>
                <w:r w:rsidRPr="004B5F0B">
                  <w:rPr>
                    <w:rFonts w:ascii="Times-Roman" w:eastAsia="Times New Roman" w:hAnsi="Times-Roman"/>
                    <w:smallCaps/>
                    <w:color w:val="7F7F7F"/>
                    <w:sz w:val="17"/>
                  </w:rPr>
                  <w:t>573-751-3221</w:t>
                </w:r>
                <w:r w:rsidRPr="004B5F0B">
                  <w:rPr>
                    <w:rFonts w:ascii="Times-Roman" w:eastAsia="Times New Roman" w:hAnsi="Times-Roman"/>
                    <w:smallCaps/>
                    <w:color w:val="7F7F7F"/>
                    <w:sz w:val="17"/>
                    <w:lang w:val="ru-RU"/>
                  </w:rPr>
                  <w:t> </w:t>
                </w:r>
                <w:r w:rsidRPr="004B5F0B">
                  <w:rPr>
                    <w:rFonts w:ascii="Times New Roman" w:eastAsia="Times New Roman" w:hAnsi="Times New Roman"/>
                    <w:smallCaps/>
                    <w:color w:val="7F7F7F"/>
                    <w:sz w:val="17"/>
                    <w:lang w:val="ru-RU"/>
                  </w:rPr>
                  <w:t>•</w:t>
                </w:r>
                <w:r w:rsidRPr="004B5F0B">
                  <w:rPr>
                    <w:rFonts w:ascii="Times-Roman" w:eastAsia="Times New Roman" w:hAnsi="Times-Roman"/>
                    <w:smallCaps/>
                    <w:color w:val="7F7F7F"/>
                    <w:sz w:val="17"/>
                    <w:lang w:val="ru-RU"/>
                  </w:rPr>
                  <w:t> </w:t>
                </w:r>
                <w:r w:rsidRPr="004B5F0B">
                  <w:rPr>
                    <w:rFonts w:ascii="Times New Roman" w:eastAsia="Times New Roman" w:hAnsi="Times New Roman"/>
                    <w:smallCaps/>
                    <w:color w:val="7F7F7F"/>
                    <w:spacing w:val="2"/>
                    <w:sz w:val="17"/>
                  </w:rPr>
                  <w:t>573-751-0507</w:t>
                </w:r>
              </w:p>
              <w:p w:rsidR="00B4589A" w:rsidRDefault="00B4589A" w:rsidP="008D16DC">
                <w:pPr>
                  <w:widowControl w:val="0"/>
                  <w:autoSpaceDE w:val="0"/>
                  <w:autoSpaceDN w:val="0"/>
                  <w:adjustRightInd w:val="0"/>
                  <w:spacing w:line="288" w:lineRule="auto"/>
                  <w:ind w:left="432"/>
                  <w:jc w:val="right"/>
                  <w:textAlignment w:val="center"/>
                  <w:rPr>
                    <w:lang w:val="ru-RU"/>
                  </w:rPr>
                </w:pPr>
              </w:p>
              <w:p w:rsidR="00B4589A" w:rsidRDefault="00B4589A"/>
            </w:txbxContent>
          </v:textbox>
        </v:shape>
      </w:pict>
    </w:r>
    <w:r w:rsidR="00475454">
      <w:rPr>
        <w:noProof/>
      </w:rPr>
      <w:drawing>
        <wp:inline distT="0" distB="0" distL="0" distR="0">
          <wp:extent cx="6618605" cy="124968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6618605" cy="1249680"/>
                  </a:xfrm>
                  <a:prstGeom prst="rect">
                    <a:avLst/>
                  </a:prstGeom>
                  <a:noFill/>
                  <a:ln w="9525">
                    <a:noFill/>
                    <a:miter lim="800000"/>
                    <a:headEnd/>
                    <a:tailEnd/>
                  </a:ln>
                </pic:spPr>
              </pic:pic>
            </a:graphicData>
          </a:graphic>
        </wp:inline>
      </w:drawing>
    </w:r>
  </w:p>
  <w:p w:rsidR="00B4589A" w:rsidRDefault="00B4589A">
    <w:pPr>
      <w:pStyle w:val="Header"/>
      <w:jc w:val="center"/>
    </w:pPr>
  </w:p>
  <w:p w:rsidR="00B4589A" w:rsidRDefault="00B4589A">
    <w:pPr>
      <w:pStyle w:val="Header"/>
      <w:jc w:val="center"/>
    </w:pPr>
  </w:p>
  <w:p w:rsidR="00B4589A" w:rsidRDefault="00B4589A">
    <w:pPr>
      <w:pStyle w:val="Header"/>
      <w:jc w:val="center"/>
    </w:pPr>
  </w:p>
  <w:p w:rsidR="00B4589A" w:rsidRDefault="00B4589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0391"/>
    <w:multiLevelType w:val="hybridMultilevel"/>
    <w:tmpl w:val="DCEA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71FA6"/>
    <w:multiLevelType w:val="hybridMultilevel"/>
    <w:tmpl w:val="269C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E449F"/>
    <w:multiLevelType w:val="hybridMultilevel"/>
    <w:tmpl w:val="979A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C3077"/>
    <w:multiLevelType w:val="multilevel"/>
    <w:tmpl w:val="221E5190"/>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4">
    <w:nsid w:val="5E8A2055"/>
    <w:multiLevelType w:val="hybridMultilevel"/>
    <w:tmpl w:val="E424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B063E"/>
    <w:multiLevelType w:val="hybridMultilevel"/>
    <w:tmpl w:val="772A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C296D"/>
    <w:multiLevelType w:val="hybridMultilevel"/>
    <w:tmpl w:val="D66A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792282"/>
    <w:multiLevelType w:val="hybridMultilevel"/>
    <w:tmpl w:val="61FA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97662"/>
    <w:multiLevelType w:val="hybridMultilevel"/>
    <w:tmpl w:val="9D1EF4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B21"/>
    <w:rsid w:val="000011F0"/>
    <w:rsid w:val="0002732A"/>
    <w:rsid w:val="00042EDC"/>
    <w:rsid w:val="000433AE"/>
    <w:rsid w:val="000525C1"/>
    <w:rsid w:val="00060A08"/>
    <w:rsid w:val="00075EB3"/>
    <w:rsid w:val="000843C9"/>
    <w:rsid w:val="00091E1E"/>
    <w:rsid w:val="00097D7B"/>
    <w:rsid w:val="000A2086"/>
    <w:rsid w:val="000C4FC0"/>
    <w:rsid w:val="000D306E"/>
    <w:rsid w:val="00106355"/>
    <w:rsid w:val="001102B5"/>
    <w:rsid w:val="001157D1"/>
    <w:rsid w:val="00127991"/>
    <w:rsid w:val="001551CE"/>
    <w:rsid w:val="0015685C"/>
    <w:rsid w:val="001661AD"/>
    <w:rsid w:val="00197F6D"/>
    <w:rsid w:val="001A2E27"/>
    <w:rsid w:val="001A40BA"/>
    <w:rsid w:val="001B15D4"/>
    <w:rsid w:val="001C46D3"/>
    <w:rsid w:val="001E70AC"/>
    <w:rsid w:val="001F5AD7"/>
    <w:rsid w:val="002047A4"/>
    <w:rsid w:val="00236E4F"/>
    <w:rsid w:val="00245805"/>
    <w:rsid w:val="002462A1"/>
    <w:rsid w:val="00250917"/>
    <w:rsid w:val="00262827"/>
    <w:rsid w:val="00263B7A"/>
    <w:rsid w:val="00285C62"/>
    <w:rsid w:val="002A0B6F"/>
    <w:rsid w:val="002A3A15"/>
    <w:rsid w:val="002D6694"/>
    <w:rsid w:val="0032504C"/>
    <w:rsid w:val="003312A3"/>
    <w:rsid w:val="0033353E"/>
    <w:rsid w:val="00354BA6"/>
    <w:rsid w:val="00364E21"/>
    <w:rsid w:val="003832E2"/>
    <w:rsid w:val="003A064F"/>
    <w:rsid w:val="003A5D9C"/>
    <w:rsid w:val="003B6AD9"/>
    <w:rsid w:val="003C2917"/>
    <w:rsid w:val="003C7DA9"/>
    <w:rsid w:val="003D6E7E"/>
    <w:rsid w:val="004116AC"/>
    <w:rsid w:val="00446338"/>
    <w:rsid w:val="00466EB9"/>
    <w:rsid w:val="00475454"/>
    <w:rsid w:val="00484267"/>
    <w:rsid w:val="0049209A"/>
    <w:rsid w:val="004B5F0B"/>
    <w:rsid w:val="004D60E0"/>
    <w:rsid w:val="004D76F3"/>
    <w:rsid w:val="004E536E"/>
    <w:rsid w:val="004F47CB"/>
    <w:rsid w:val="004F5EAE"/>
    <w:rsid w:val="00502E74"/>
    <w:rsid w:val="00514277"/>
    <w:rsid w:val="00523B80"/>
    <w:rsid w:val="00537D15"/>
    <w:rsid w:val="0057146E"/>
    <w:rsid w:val="00586B5B"/>
    <w:rsid w:val="00595148"/>
    <w:rsid w:val="005E2231"/>
    <w:rsid w:val="005F77AC"/>
    <w:rsid w:val="00636FD5"/>
    <w:rsid w:val="006734CF"/>
    <w:rsid w:val="00673D03"/>
    <w:rsid w:val="0067695D"/>
    <w:rsid w:val="00693160"/>
    <w:rsid w:val="006A1754"/>
    <w:rsid w:val="006A69D3"/>
    <w:rsid w:val="006B08A4"/>
    <w:rsid w:val="006B38C3"/>
    <w:rsid w:val="006C4CB5"/>
    <w:rsid w:val="00703148"/>
    <w:rsid w:val="00703BEC"/>
    <w:rsid w:val="007136F7"/>
    <w:rsid w:val="007141F7"/>
    <w:rsid w:val="00720423"/>
    <w:rsid w:val="007432EB"/>
    <w:rsid w:val="00760FAA"/>
    <w:rsid w:val="00774BC0"/>
    <w:rsid w:val="00790FE9"/>
    <w:rsid w:val="007A61DD"/>
    <w:rsid w:val="007A7DED"/>
    <w:rsid w:val="007C1A40"/>
    <w:rsid w:val="007F2369"/>
    <w:rsid w:val="00812A76"/>
    <w:rsid w:val="008203AD"/>
    <w:rsid w:val="00835AC0"/>
    <w:rsid w:val="0085581E"/>
    <w:rsid w:val="0089485F"/>
    <w:rsid w:val="008A13D1"/>
    <w:rsid w:val="008A1A5C"/>
    <w:rsid w:val="008D16DC"/>
    <w:rsid w:val="008D4AD9"/>
    <w:rsid w:val="008E3DAD"/>
    <w:rsid w:val="00907EEF"/>
    <w:rsid w:val="0092760D"/>
    <w:rsid w:val="0093509F"/>
    <w:rsid w:val="00942538"/>
    <w:rsid w:val="00942F3F"/>
    <w:rsid w:val="009453D0"/>
    <w:rsid w:val="00951273"/>
    <w:rsid w:val="0095374C"/>
    <w:rsid w:val="009653DE"/>
    <w:rsid w:val="00992C51"/>
    <w:rsid w:val="009C604D"/>
    <w:rsid w:val="009D3C18"/>
    <w:rsid w:val="00A02565"/>
    <w:rsid w:val="00A12E86"/>
    <w:rsid w:val="00A15292"/>
    <w:rsid w:val="00A23003"/>
    <w:rsid w:val="00A33B02"/>
    <w:rsid w:val="00A50CD9"/>
    <w:rsid w:val="00A563D3"/>
    <w:rsid w:val="00A77E24"/>
    <w:rsid w:val="00A909FA"/>
    <w:rsid w:val="00AA1AAE"/>
    <w:rsid w:val="00AA6AAE"/>
    <w:rsid w:val="00AC3511"/>
    <w:rsid w:val="00B017F4"/>
    <w:rsid w:val="00B15E50"/>
    <w:rsid w:val="00B23EBD"/>
    <w:rsid w:val="00B258C1"/>
    <w:rsid w:val="00B313FE"/>
    <w:rsid w:val="00B42DFB"/>
    <w:rsid w:val="00B4589A"/>
    <w:rsid w:val="00B51253"/>
    <w:rsid w:val="00B53767"/>
    <w:rsid w:val="00B82973"/>
    <w:rsid w:val="00B87146"/>
    <w:rsid w:val="00BA5F17"/>
    <w:rsid w:val="00BC4E15"/>
    <w:rsid w:val="00BD45D6"/>
    <w:rsid w:val="00BE326B"/>
    <w:rsid w:val="00BF0645"/>
    <w:rsid w:val="00C21F13"/>
    <w:rsid w:val="00C25549"/>
    <w:rsid w:val="00C2758A"/>
    <w:rsid w:val="00C32A9B"/>
    <w:rsid w:val="00C365EA"/>
    <w:rsid w:val="00C45FAE"/>
    <w:rsid w:val="00C61CEC"/>
    <w:rsid w:val="00C65867"/>
    <w:rsid w:val="00C7603B"/>
    <w:rsid w:val="00C8438A"/>
    <w:rsid w:val="00CA1C78"/>
    <w:rsid w:val="00CC7B55"/>
    <w:rsid w:val="00CD56E1"/>
    <w:rsid w:val="00CE1EDF"/>
    <w:rsid w:val="00D0031C"/>
    <w:rsid w:val="00D05A1E"/>
    <w:rsid w:val="00D16376"/>
    <w:rsid w:val="00D1780D"/>
    <w:rsid w:val="00D4348A"/>
    <w:rsid w:val="00D80C7C"/>
    <w:rsid w:val="00D92DCC"/>
    <w:rsid w:val="00DA0A8A"/>
    <w:rsid w:val="00DA7401"/>
    <w:rsid w:val="00DC2826"/>
    <w:rsid w:val="00DD1F9B"/>
    <w:rsid w:val="00DD62EF"/>
    <w:rsid w:val="00DE2B21"/>
    <w:rsid w:val="00DF205C"/>
    <w:rsid w:val="00E06C50"/>
    <w:rsid w:val="00E116FC"/>
    <w:rsid w:val="00E41C24"/>
    <w:rsid w:val="00E5208A"/>
    <w:rsid w:val="00E57ECF"/>
    <w:rsid w:val="00EC7295"/>
    <w:rsid w:val="00ED63DE"/>
    <w:rsid w:val="00EF654F"/>
    <w:rsid w:val="00EF664C"/>
    <w:rsid w:val="00F01965"/>
    <w:rsid w:val="00F23041"/>
    <w:rsid w:val="00F27747"/>
    <w:rsid w:val="00F345EC"/>
    <w:rsid w:val="00F553A5"/>
    <w:rsid w:val="00F564A3"/>
    <w:rsid w:val="00F61847"/>
    <w:rsid w:val="00F70BEA"/>
    <w:rsid w:val="00F818B9"/>
    <w:rsid w:val="00F82C00"/>
    <w:rsid w:val="00FB0D12"/>
    <w:rsid w:val="00FB2310"/>
    <w:rsid w:val="00FB7C94"/>
    <w:rsid w:val="00FF2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A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1AAE"/>
    <w:pPr>
      <w:tabs>
        <w:tab w:val="center" w:pos="4320"/>
        <w:tab w:val="right" w:pos="8640"/>
      </w:tabs>
    </w:pPr>
  </w:style>
  <w:style w:type="paragraph" w:styleId="Footer">
    <w:name w:val="footer"/>
    <w:basedOn w:val="Normal"/>
    <w:rsid w:val="00AA1AAE"/>
    <w:pPr>
      <w:tabs>
        <w:tab w:val="center" w:pos="4320"/>
        <w:tab w:val="right" w:pos="8640"/>
      </w:tabs>
    </w:pPr>
  </w:style>
  <w:style w:type="paragraph" w:customStyle="1" w:styleId="NormalParagraphStyle">
    <w:name w:val="NormalParagraphStyle"/>
    <w:basedOn w:val="Normal"/>
    <w:rsid w:val="00AA1AAE"/>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rsid w:val="00FF2FC9"/>
    <w:rPr>
      <w:rFonts w:ascii="Tahoma" w:hAnsi="Tahoma" w:cs="Tahoma"/>
      <w:sz w:val="16"/>
      <w:szCs w:val="16"/>
    </w:rPr>
  </w:style>
  <w:style w:type="character" w:customStyle="1" w:styleId="BalloonTextChar">
    <w:name w:val="Balloon Text Char"/>
    <w:basedOn w:val="DefaultParagraphFont"/>
    <w:link w:val="BalloonText"/>
    <w:rsid w:val="00FF2FC9"/>
    <w:rPr>
      <w:rFonts w:ascii="Tahoma" w:hAnsi="Tahoma" w:cs="Tahoma"/>
      <w:sz w:val="16"/>
      <w:szCs w:val="16"/>
    </w:rPr>
  </w:style>
  <w:style w:type="paragraph" w:styleId="NoSpacing">
    <w:name w:val="No Spacing"/>
    <w:uiPriority w:val="1"/>
    <w:qFormat/>
    <w:rsid w:val="00C45FAE"/>
    <w:rPr>
      <w:rFonts w:ascii="Calibri" w:eastAsia="Calibri" w:hAnsi="Calibri"/>
      <w:sz w:val="22"/>
      <w:szCs w:val="22"/>
    </w:rPr>
  </w:style>
  <w:style w:type="paragraph" w:customStyle="1" w:styleId="Default">
    <w:name w:val="Default"/>
    <w:rsid w:val="00C45FAE"/>
    <w:pPr>
      <w:tabs>
        <w:tab w:val="left" w:pos="709"/>
      </w:tabs>
      <w:suppressAutoHyphens/>
      <w:spacing w:line="200" w:lineRule="atLeast"/>
    </w:pPr>
    <w:rPr>
      <w:rFonts w:ascii="Calibri" w:eastAsia="Arial" w:hAnsi="Calibri"/>
      <w:sz w:val="22"/>
      <w:szCs w:val="22"/>
    </w:rPr>
  </w:style>
  <w:style w:type="paragraph" w:styleId="ListParagraph">
    <w:name w:val="List Paragraph"/>
    <w:basedOn w:val="Default"/>
    <w:uiPriority w:val="34"/>
    <w:qFormat/>
    <w:rsid w:val="00C45FAE"/>
  </w:style>
  <w:style w:type="character" w:styleId="Hyperlink">
    <w:name w:val="Hyperlink"/>
    <w:basedOn w:val="DefaultParagraphFont"/>
    <w:unhideWhenUsed/>
    <w:rsid w:val="00E41C24"/>
    <w:rPr>
      <w:color w:val="0000FF"/>
      <w:u w:val="single"/>
    </w:rPr>
  </w:style>
  <w:style w:type="character" w:customStyle="1" w:styleId="HeaderChar">
    <w:name w:val="Header Char"/>
    <w:basedOn w:val="DefaultParagraphFont"/>
    <w:link w:val="Header"/>
    <w:uiPriority w:val="99"/>
    <w:rsid w:val="001F5AD7"/>
    <w:rPr>
      <w:sz w:val="24"/>
    </w:rPr>
  </w:style>
</w:styles>
</file>

<file path=word/webSettings.xml><?xml version="1.0" encoding="utf-8"?>
<w:webSettings xmlns:r="http://schemas.openxmlformats.org/officeDocument/2006/relationships" xmlns:w="http://schemas.openxmlformats.org/wordprocessingml/2006/main">
  <w:divs>
    <w:div w:id="532378521">
      <w:bodyDiv w:val="1"/>
      <w:marLeft w:val="0"/>
      <w:marRight w:val="0"/>
      <w:marTop w:val="0"/>
      <w:marBottom w:val="0"/>
      <w:divBdr>
        <w:top w:val="none" w:sz="0" w:space="0" w:color="auto"/>
        <w:left w:val="none" w:sz="0" w:space="0" w:color="auto"/>
        <w:bottom w:val="none" w:sz="0" w:space="0" w:color="auto"/>
        <w:right w:val="none" w:sz="0" w:space="0" w:color="auto"/>
      </w:divBdr>
    </w:div>
    <w:div w:id="735788319">
      <w:bodyDiv w:val="1"/>
      <w:marLeft w:val="0"/>
      <w:marRight w:val="0"/>
      <w:marTop w:val="0"/>
      <w:marBottom w:val="0"/>
      <w:divBdr>
        <w:top w:val="none" w:sz="0" w:space="0" w:color="auto"/>
        <w:left w:val="none" w:sz="0" w:space="0" w:color="auto"/>
        <w:bottom w:val="none" w:sz="0" w:space="0" w:color="auto"/>
        <w:right w:val="none" w:sz="0" w:space="0" w:color="auto"/>
      </w:divBdr>
    </w:div>
    <w:div w:id="1249777269">
      <w:bodyDiv w:val="1"/>
      <w:marLeft w:val="0"/>
      <w:marRight w:val="0"/>
      <w:marTop w:val="0"/>
      <w:marBottom w:val="0"/>
      <w:divBdr>
        <w:top w:val="none" w:sz="0" w:space="0" w:color="auto"/>
        <w:left w:val="none" w:sz="0" w:space="0" w:color="auto"/>
        <w:bottom w:val="none" w:sz="0" w:space="0" w:color="auto"/>
        <w:right w:val="none" w:sz="0" w:space="0" w:color="auto"/>
      </w:divBdr>
    </w:div>
    <w:div w:id="1409184466">
      <w:bodyDiv w:val="1"/>
      <w:marLeft w:val="0"/>
      <w:marRight w:val="0"/>
      <w:marTop w:val="0"/>
      <w:marBottom w:val="0"/>
      <w:divBdr>
        <w:top w:val="none" w:sz="0" w:space="0" w:color="auto"/>
        <w:left w:val="none" w:sz="0" w:space="0" w:color="auto"/>
        <w:bottom w:val="none" w:sz="0" w:space="0" w:color="auto"/>
        <w:right w:val="none" w:sz="0" w:space="0" w:color="auto"/>
      </w:divBdr>
    </w:div>
    <w:div w:id="1572959871">
      <w:bodyDiv w:val="1"/>
      <w:marLeft w:val="0"/>
      <w:marRight w:val="0"/>
      <w:marTop w:val="0"/>
      <w:marBottom w:val="0"/>
      <w:divBdr>
        <w:top w:val="none" w:sz="0" w:space="0" w:color="auto"/>
        <w:left w:val="none" w:sz="0" w:space="0" w:color="auto"/>
        <w:bottom w:val="none" w:sz="0" w:space="0" w:color="auto"/>
        <w:right w:val="none" w:sz="0" w:space="0" w:color="auto"/>
      </w:divBdr>
    </w:div>
    <w:div w:id="1965429195">
      <w:bodyDiv w:val="1"/>
      <w:marLeft w:val="0"/>
      <w:marRight w:val="0"/>
      <w:marTop w:val="0"/>
      <w:marBottom w:val="0"/>
      <w:divBdr>
        <w:top w:val="none" w:sz="0" w:space="0" w:color="auto"/>
        <w:left w:val="none" w:sz="0" w:space="0" w:color="auto"/>
        <w:bottom w:val="none" w:sz="0" w:space="0" w:color="auto"/>
        <w:right w:val="none" w:sz="0" w:space="0" w:color="auto"/>
      </w:divBdr>
    </w:div>
    <w:div w:id="20965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7166-B7D7-4BF8-B2F8-C920E20F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Diane Knipp</dc:creator>
  <cp:lastModifiedBy>Jessie Maupin</cp:lastModifiedBy>
  <cp:revision>2</cp:revision>
  <cp:lastPrinted>2013-10-21T15:10:00Z</cp:lastPrinted>
  <dcterms:created xsi:type="dcterms:W3CDTF">2014-09-02T21:44:00Z</dcterms:created>
  <dcterms:modified xsi:type="dcterms:W3CDTF">2014-09-02T21:44:00Z</dcterms:modified>
</cp:coreProperties>
</file>